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0840F" w14:textId="77777777" w:rsidR="005673A1" w:rsidRPr="00A4331D" w:rsidRDefault="005673A1" w:rsidP="005673A1">
      <w:pPr>
        <w:pStyle w:val="Title1COST"/>
        <w:ind w:left="357" w:hanging="357"/>
        <w:jc w:val="center"/>
        <w:rPr>
          <w:color w:val="6E82BE"/>
          <w:szCs w:val="52"/>
        </w:rPr>
      </w:pPr>
      <w:r w:rsidRPr="00A4331D">
        <w:rPr>
          <w:color w:val="6E82BE"/>
          <w:szCs w:val="52"/>
        </w:rPr>
        <w:t xml:space="preserve">Report on the outcomes of a presentation and participation in a </w:t>
      </w:r>
    </w:p>
    <w:p w14:paraId="1986E73A" w14:textId="77777777" w:rsidR="005673A1" w:rsidRDefault="005673A1" w:rsidP="005673A1">
      <w:pPr>
        <w:pStyle w:val="Title1COST"/>
        <w:spacing w:before="120"/>
        <w:jc w:val="center"/>
        <w:rPr>
          <w:color w:val="6E82BE"/>
          <w:sz w:val="36"/>
        </w:rPr>
      </w:pPr>
      <w:r>
        <w:rPr>
          <w:color w:val="6E82BE"/>
          <w:sz w:val="36"/>
        </w:rPr>
        <w:t>ITC Conference</w:t>
      </w:r>
      <w:r w:rsidRPr="006B5964">
        <w:rPr>
          <w:color w:val="6E82BE"/>
          <w:sz w:val="36"/>
          <w:vertAlign w:val="superscript"/>
        </w:rPr>
        <w:footnoteReference w:id="1"/>
      </w:r>
    </w:p>
    <w:p w14:paraId="67616340" w14:textId="77777777" w:rsidR="005673A1" w:rsidRPr="00681CA3" w:rsidRDefault="005673A1" w:rsidP="005673A1">
      <w:pPr>
        <w:spacing w:before="120"/>
        <w:rPr>
          <w:rFonts w:cs="Arial"/>
          <w:u w:val="single"/>
          <w:lang w:eastAsia="en-GB"/>
        </w:rPr>
      </w:pPr>
    </w:p>
    <w:p w14:paraId="1E297D85" w14:textId="7CA78F7B" w:rsidR="005673A1" w:rsidRPr="008E080D" w:rsidRDefault="005673A1" w:rsidP="005673A1">
      <w:pPr>
        <w:pStyle w:val="Title2"/>
        <w:spacing w:before="120"/>
        <w:jc w:val="both"/>
        <w:rPr>
          <w:color w:val="56585B"/>
          <w:sz w:val="22"/>
        </w:rPr>
      </w:pPr>
      <w:r w:rsidRPr="008E080D">
        <w:rPr>
          <w:color w:val="56585B"/>
          <w:sz w:val="22"/>
        </w:rPr>
        <w:t xml:space="preserve">Action number: </w:t>
      </w:r>
      <w:r w:rsidR="0069536A" w:rsidRPr="0069536A">
        <w:rPr>
          <w:color w:val="56585B"/>
          <w:sz w:val="22"/>
        </w:rPr>
        <w:t>CA18236</w:t>
      </w:r>
    </w:p>
    <w:p w14:paraId="38C1270A" w14:textId="77DD68FC"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r w:rsidR="00036AA0">
        <w:rPr>
          <w:color w:val="56585B"/>
          <w:sz w:val="22"/>
        </w:rPr>
        <w:t>Nežka Sajinčič</w:t>
      </w:r>
    </w:p>
    <w:p w14:paraId="65038EA9" w14:textId="77777777" w:rsidR="005673A1" w:rsidRPr="005673A1" w:rsidRDefault="005673A1" w:rsidP="005673A1">
      <w:pPr>
        <w:pStyle w:val="Title2"/>
        <w:spacing w:before="120"/>
        <w:jc w:val="both"/>
        <w:rPr>
          <w:color w:val="56585B"/>
          <w:sz w:val="8"/>
          <w:szCs w:val="8"/>
        </w:rPr>
      </w:pPr>
    </w:p>
    <w:tbl>
      <w:tblPr>
        <w:tblStyle w:val="Tabelamrea"/>
        <w:tblW w:w="9192" w:type="dxa"/>
        <w:tblInd w:w="-5" w:type="dxa"/>
        <w:tblLook w:val="04A0" w:firstRow="1" w:lastRow="0" w:firstColumn="1" w:lastColumn="0" w:noHBand="0" w:noVBand="1"/>
      </w:tblPr>
      <w:tblGrid>
        <w:gridCol w:w="9192"/>
      </w:tblGrid>
      <w:tr w:rsidR="005673A1" w:rsidRPr="00681CA3" w14:paraId="36EF3FE0" w14:textId="77777777" w:rsidTr="001A3017">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4C19ECAC"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r w:rsidR="00DA3BEF">
              <w:t xml:space="preserve"> </w:t>
            </w:r>
            <w:r w:rsidR="00DA3BEF" w:rsidRPr="00DA3BEF">
              <w:rPr>
                <w:rFonts w:ascii="ArialMT" w:hAnsi="ArialMT" w:cs="ArialMT"/>
                <w:color w:val="656966"/>
              </w:rPr>
              <w:t>European Congress of Psychology</w:t>
            </w:r>
            <w:r w:rsidR="00DA3BEF">
              <w:rPr>
                <w:rFonts w:ascii="ArialMT" w:hAnsi="ArialMT" w:cs="ArialMT"/>
                <w:color w:val="656966"/>
              </w:rPr>
              <w:t xml:space="preserve"> 2023</w:t>
            </w:r>
            <w:r w:rsidR="001B1173">
              <w:rPr>
                <w:rFonts w:ascii="ArialMT" w:hAnsi="ArialMT" w:cs="ArialMT"/>
                <w:color w:val="656966"/>
              </w:rPr>
              <w:t xml:space="preserve"> - </w:t>
            </w:r>
            <w:r w:rsidR="00356557" w:rsidRPr="00356557">
              <w:rPr>
                <w:rFonts w:ascii="ArialMT" w:hAnsi="ArialMT" w:cs="ArialMT"/>
                <w:color w:val="656966"/>
              </w:rPr>
              <w:t>Psychology: Uniting communities for a sustainable world</w:t>
            </w:r>
          </w:p>
          <w:p w14:paraId="2B02F58B" w14:textId="69855E72"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hyperlink r:id="rId11" w:history="1">
              <w:r w:rsidR="0069536A" w:rsidRPr="00776501">
                <w:rPr>
                  <w:rStyle w:val="Hiperpovezava"/>
                  <w:rFonts w:ascii="ArialMT" w:hAnsi="ArialMT" w:cs="ArialMT"/>
                </w:rPr>
                <w:t>https://ecp2023.eu/</w:t>
              </w:r>
            </w:hyperlink>
            <w:r w:rsidR="0069536A">
              <w:rPr>
                <w:rFonts w:ascii="ArialMT" w:hAnsi="ArialMT" w:cs="ArialMT"/>
                <w:color w:val="656966"/>
              </w:rPr>
              <w:t xml:space="preserve"> </w:t>
            </w:r>
          </w:p>
          <w:p w14:paraId="2B928EAB" w14:textId="7986C433" w:rsidR="005673A1" w:rsidRPr="00B832AA" w:rsidRDefault="005673A1" w:rsidP="005673A1">
            <w:pPr>
              <w:spacing w:before="120" w:after="120"/>
              <w:rPr>
                <w:rFonts w:ascii="ArialMT" w:hAnsi="ArialMT" w:cs="ArialMT"/>
                <w:color w:val="656966"/>
              </w:rPr>
            </w:pPr>
            <w:r w:rsidRPr="00A4331D">
              <w:rPr>
                <w:rFonts w:ascii="ArialMT" w:hAnsi="ArialMT" w:cs="ArialMT"/>
                <w:color w:val="656966"/>
              </w:rPr>
              <w:t>Conference venue</w:t>
            </w:r>
            <w:r w:rsidRPr="00F5286F">
              <w:rPr>
                <w:rStyle w:val="Sprotnaopomba-sklic"/>
                <w:rFonts w:ascii="ArialMT" w:hAnsi="ArialMT" w:cs="ArialMT"/>
                <w:color w:val="656966"/>
              </w:rPr>
              <w:footnoteReference w:id="2"/>
            </w:r>
            <w:r w:rsidRPr="00F5286F">
              <w:rPr>
                <w:rFonts w:ascii="ArialMT" w:hAnsi="ArialMT" w:cs="ArialMT"/>
                <w:color w:val="656966"/>
              </w:rPr>
              <w:t xml:space="preserve">: </w:t>
            </w:r>
            <w:r w:rsidR="005D6853" w:rsidRPr="005D6853">
              <w:rPr>
                <w:rFonts w:ascii="ArialMT" w:hAnsi="ArialMT" w:cs="ArialMT"/>
                <w:color w:val="656966"/>
              </w:rPr>
              <w:t>The Brighton Centre</w:t>
            </w:r>
            <w:r w:rsidR="005D6853">
              <w:rPr>
                <w:rFonts w:ascii="ArialMT" w:hAnsi="ArialMT" w:cs="ArialMT"/>
                <w:color w:val="656966"/>
              </w:rPr>
              <w:t>, Brighton, UK</w:t>
            </w:r>
          </w:p>
          <w:p w14:paraId="06B05D12" w14:textId="31F1C9ED" w:rsidR="005673A1" w:rsidRPr="00244B76" w:rsidRDefault="005673A1" w:rsidP="005673A1">
            <w:pPr>
              <w:spacing w:before="120" w:after="240"/>
              <w:rPr>
                <w:rFonts w:ascii="ArialMT" w:hAnsi="ArialMT" w:cs="ArialMT"/>
                <w:color w:val="656966"/>
              </w:rPr>
            </w:pPr>
            <w:r w:rsidRPr="00AD26F0">
              <w:rPr>
                <w:rFonts w:ascii="ArialMT" w:hAnsi="ArialMT" w:cs="ArialMT"/>
                <w:color w:val="656966"/>
              </w:rPr>
              <w:t xml:space="preserve">Conference start and end date: </w:t>
            </w:r>
            <w:r w:rsidR="005D6853">
              <w:rPr>
                <w:rFonts w:ascii="ArialMT" w:hAnsi="ArialMT" w:cs="ArialMT"/>
                <w:color w:val="656966"/>
              </w:rPr>
              <w:t>03</w:t>
            </w:r>
            <w:r w:rsidRPr="00AD26F0">
              <w:rPr>
                <w:rFonts w:ascii="ArialMT" w:hAnsi="ArialMT" w:cs="ArialMT"/>
                <w:color w:val="656966"/>
              </w:rPr>
              <w:t>/</w:t>
            </w:r>
            <w:r w:rsidR="005D6853">
              <w:rPr>
                <w:rFonts w:ascii="ArialMT" w:hAnsi="ArialMT" w:cs="ArialMT"/>
                <w:color w:val="656966"/>
              </w:rPr>
              <w:t>07</w:t>
            </w:r>
            <w:r w:rsidRPr="00AD26F0">
              <w:rPr>
                <w:rFonts w:ascii="ArialMT" w:hAnsi="ArialMT" w:cs="ArialMT"/>
                <w:color w:val="656966"/>
              </w:rPr>
              <w:t>/</w:t>
            </w:r>
            <w:r w:rsidR="005D6853">
              <w:rPr>
                <w:rFonts w:ascii="ArialMT" w:hAnsi="ArialMT" w:cs="ArialMT"/>
                <w:color w:val="656966"/>
              </w:rPr>
              <w:t>2023</w:t>
            </w:r>
            <w:r w:rsidRPr="00AD26F0">
              <w:rPr>
                <w:rFonts w:ascii="ArialMT" w:hAnsi="ArialMT" w:cs="ArialMT"/>
                <w:color w:val="656966"/>
              </w:rPr>
              <w:t xml:space="preserve"> to </w:t>
            </w:r>
            <w:r w:rsidR="00C51498">
              <w:rPr>
                <w:rFonts w:ascii="ArialMT" w:hAnsi="ArialMT" w:cs="ArialMT"/>
                <w:color w:val="656966"/>
              </w:rPr>
              <w:t>0</w:t>
            </w:r>
            <w:r w:rsidR="00C51498">
              <w:rPr>
                <w:rFonts w:ascii="ArialMT" w:hAnsi="ArialMT" w:cs="ArialMT"/>
                <w:color w:val="656966"/>
              </w:rPr>
              <w:t>6</w:t>
            </w:r>
            <w:r w:rsidR="00C51498" w:rsidRPr="00AD26F0">
              <w:rPr>
                <w:rFonts w:ascii="ArialMT" w:hAnsi="ArialMT" w:cs="ArialMT"/>
                <w:color w:val="656966"/>
              </w:rPr>
              <w:t>/</w:t>
            </w:r>
            <w:r w:rsidR="00C51498">
              <w:rPr>
                <w:rFonts w:ascii="ArialMT" w:hAnsi="ArialMT" w:cs="ArialMT"/>
                <w:color w:val="656966"/>
              </w:rPr>
              <w:t>07</w:t>
            </w:r>
            <w:r w:rsidR="00C51498" w:rsidRPr="00AD26F0">
              <w:rPr>
                <w:rFonts w:ascii="ArialMT" w:hAnsi="ArialMT" w:cs="ArialMT"/>
                <w:color w:val="656966"/>
              </w:rPr>
              <w:t>/</w:t>
            </w:r>
            <w:r w:rsidR="00C51498">
              <w:rPr>
                <w:rFonts w:ascii="ArialMT" w:hAnsi="ArialMT" w:cs="ArialMT"/>
                <w:color w:val="656966"/>
              </w:rPr>
              <w:t>2023</w:t>
            </w:r>
          </w:p>
        </w:tc>
      </w:tr>
      <w:tr w:rsidR="005673A1" w:rsidRPr="00681CA3" w14:paraId="29B2C264" w14:textId="77777777" w:rsidTr="001A3017">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F113B79"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r w:rsidR="003A3FDA" w:rsidRPr="003A3FDA">
              <w:rPr>
                <w:rFonts w:ascii="ArialMT" w:hAnsi="ArialMT" w:cs="ArialMT"/>
                <w:color w:val="656966"/>
              </w:rPr>
              <w:t>Does the emotional tone of the narration matter when learning with educational videos? Evidence from Slovenia and Norway</w:t>
            </w:r>
          </w:p>
          <w:p w14:paraId="1BF2C44E" w14:textId="7D586EE1" w:rsidR="005673A1" w:rsidRDefault="005673A1" w:rsidP="005673A1">
            <w:pPr>
              <w:spacing w:before="120" w:after="120"/>
              <w:rPr>
                <w:rFonts w:ascii="ArialMT" w:hAnsi="ArialMT" w:cs="ArialMT"/>
                <w:color w:val="656966"/>
              </w:rPr>
            </w:pPr>
            <w:r>
              <w:rPr>
                <w:rFonts w:ascii="ArialMT" w:hAnsi="ArialMT" w:cs="ArialMT"/>
                <w:color w:val="656966"/>
              </w:rPr>
              <w:t>Type of the presentation: (oral/poster)</w:t>
            </w:r>
            <w:r w:rsidR="00C51498">
              <w:rPr>
                <w:rFonts w:ascii="ArialMT" w:hAnsi="ArialMT" w:cs="ArialMT"/>
                <w:color w:val="656966"/>
              </w:rPr>
              <w:t xml:space="preserve"> oral</w:t>
            </w:r>
            <w:r w:rsidR="00243BB5">
              <w:rPr>
                <w:rFonts w:ascii="ArialMT" w:hAnsi="ArialMT" w:cs="ArialMT"/>
                <w:color w:val="656966"/>
              </w:rPr>
              <w:t xml:space="preserve"> presentation</w:t>
            </w:r>
          </w:p>
          <w:p w14:paraId="4B6196FD" w14:textId="7EB1A9C9"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r w:rsidR="00F242AD" w:rsidRPr="00F242AD">
              <w:rPr>
                <w:rFonts w:ascii="ArialMT" w:hAnsi="ArialMT" w:cs="ArialMT"/>
                <w:color w:val="656966"/>
              </w:rPr>
              <w:t>Anna Sandak, Anders Qvale Nyrud, Andreja Istenič, Petra Dolenc</w:t>
            </w:r>
          </w:p>
          <w:p w14:paraId="79EA39A7" w14:textId="399C407E"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w:t>
            </w:r>
            <w:r w:rsidR="000A7AC1" w:rsidRPr="000A7AC1">
              <w:rPr>
                <w:rFonts w:ascii="ArialMT" w:hAnsi="ArialMT" w:cs="ArialMT"/>
                <w:color w:val="656966"/>
              </w:rPr>
              <w:t>Educational and developmental</w:t>
            </w:r>
            <w:r w:rsidR="000A7AC1">
              <w:rPr>
                <w:rFonts w:ascii="ArialMT" w:hAnsi="ArialMT" w:cs="ArialMT"/>
                <w:color w:val="656966"/>
              </w:rPr>
              <w:t xml:space="preserve"> psychology</w:t>
            </w:r>
            <w:r w:rsidR="00360536">
              <w:rPr>
                <w:rFonts w:ascii="ArialMT" w:hAnsi="ArialMT" w:cs="ArialMT"/>
                <w:color w:val="656966"/>
              </w:rPr>
              <w:t xml:space="preserve"> track</w:t>
            </w:r>
          </w:p>
        </w:tc>
      </w:tr>
      <w:tr w:rsidR="005673A1" w:rsidRPr="00681CA3" w14:paraId="08326E32" w14:textId="77777777" w:rsidTr="001A3017">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1A3017">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6CDD244F" w14:textId="7066CF63" w:rsidR="000027BF" w:rsidRPr="000027BF" w:rsidRDefault="000027BF" w:rsidP="000027BF">
            <w:pPr>
              <w:spacing w:before="120" w:after="80"/>
              <w:rPr>
                <w:shd w:val="clear" w:color="auto" w:fill="C5C5BD" w:themeFill="background2"/>
              </w:rPr>
            </w:pPr>
            <w:r w:rsidRPr="000027BF">
              <w:rPr>
                <w:shd w:val="clear" w:color="auto" w:fill="C5C5BD" w:themeFill="background2"/>
              </w:rPr>
              <w:t xml:space="preserve">Participating in the European Congress of Psychology 2023 was a significant milestone in my journey as a PhD student. Presenting my </w:t>
            </w:r>
            <w:r w:rsidR="008B244D">
              <w:rPr>
                <w:shd w:val="clear" w:color="auto" w:fill="C5C5BD" w:themeFill="background2"/>
              </w:rPr>
              <w:t xml:space="preserve">PhD </w:t>
            </w:r>
            <w:r w:rsidRPr="000027BF">
              <w:rPr>
                <w:shd w:val="clear" w:color="auto" w:fill="C5C5BD" w:themeFill="background2"/>
              </w:rPr>
              <w:t xml:space="preserve">research on </w:t>
            </w:r>
            <w:r w:rsidR="008B244D">
              <w:rPr>
                <w:shd w:val="clear" w:color="auto" w:fill="C5C5BD" w:themeFill="background2"/>
              </w:rPr>
              <w:t xml:space="preserve">the effect of </w:t>
            </w:r>
            <w:r w:rsidR="008B244D" w:rsidRPr="006A3775">
              <w:rPr>
                <w:shd w:val="clear" w:color="auto" w:fill="C5C5BD" w:themeFill="background2"/>
              </w:rPr>
              <w:t xml:space="preserve">emotional tone of the narration </w:t>
            </w:r>
            <w:r w:rsidR="008B244D">
              <w:rPr>
                <w:shd w:val="clear" w:color="auto" w:fill="C5C5BD" w:themeFill="background2"/>
              </w:rPr>
              <w:t>on</w:t>
            </w:r>
            <w:r w:rsidR="008B244D" w:rsidRPr="006A3775">
              <w:rPr>
                <w:shd w:val="clear" w:color="auto" w:fill="C5C5BD" w:themeFill="background2"/>
              </w:rPr>
              <w:t xml:space="preserve"> learning with educational videos</w:t>
            </w:r>
            <w:r w:rsidR="008B244D">
              <w:rPr>
                <w:shd w:val="clear" w:color="auto" w:fill="C5C5BD" w:themeFill="background2"/>
              </w:rPr>
              <w:t xml:space="preserve"> </w:t>
            </w:r>
            <w:r w:rsidRPr="000027BF">
              <w:rPr>
                <w:shd w:val="clear" w:color="auto" w:fill="C5C5BD" w:themeFill="background2"/>
              </w:rPr>
              <w:t>provided a valuable opportunity to share my findings with esteemed scholars and educators in the field of psychology.</w:t>
            </w:r>
          </w:p>
          <w:p w14:paraId="7B2298E1" w14:textId="396BB028" w:rsidR="000027BF" w:rsidRPr="000027BF" w:rsidRDefault="000027BF" w:rsidP="000027BF">
            <w:pPr>
              <w:spacing w:before="120" w:after="80"/>
              <w:rPr>
                <w:shd w:val="clear" w:color="auto" w:fill="C5C5BD" w:themeFill="background2"/>
              </w:rPr>
            </w:pPr>
            <w:r w:rsidRPr="000027BF">
              <w:rPr>
                <w:shd w:val="clear" w:color="auto" w:fill="C5C5BD" w:themeFill="background2"/>
              </w:rPr>
              <w:t xml:space="preserve">The experience was both inspiring and rewarding, as my research generated interest from fellow attendees from </w:t>
            </w:r>
            <w:r w:rsidR="002E2F17">
              <w:rPr>
                <w:shd w:val="clear" w:color="auto" w:fill="C5C5BD" w:themeFill="background2"/>
              </w:rPr>
              <w:t>a</w:t>
            </w:r>
            <w:r w:rsidR="005113D5">
              <w:rPr>
                <w:shd w:val="clear" w:color="auto" w:fill="C5C5BD" w:themeFill="background2"/>
              </w:rPr>
              <w:t>ll over the world</w:t>
            </w:r>
            <w:r w:rsidR="00E04D6E">
              <w:rPr>
                <w:shd w:val="clear" w:color="auto" w:fill="C5C5BD" w:themeFill="background2"/>
              </w:rPr>
              <w:t xml:space="preserve">, </w:t>
            </w:r>
            <w:r w:rsidR="00E04D6E">
              <w:rPr>
                <w:shd w:val="clear" w:color="auto" w:fill="C5C5BD" w:themeFill="background2"/>
              </w:rPr>
              <w:t>as several attendees reached out to me after my presentation to talk about my work</w:t>
            </w:r>
            <w:r w:rsidRPr="000027BF">
              <w:rPr>
                <w:shd w:val="clear" w:color="auto" w:fill="C5C5BD" w:themeFill="background2"/>
              </w:rPr>
              <w:t>.</w:t>
            </w:r>
            <w:r w:rsidR="00E04D6E">
              <w:rPr>
                <w:shd w:val="clear" w:color="auto" w:fill="C5C5BD" w:themeFill="background2"/>
              </w:rPr>
              <w:t xml:space="preserve"> It also gave me an opportunity to learn about research others are doing, </w:t>
            </w:r>
            <w:r w:rsidR="00665474">
              <w:rPr>
                <w:shd w:val="clear" w:color="auto" w:fill="C5C5BD" w:themeFill="background2"/>
              </w:rPr>
              <w:t xml:space="preserve">what topics are important and </w:t>
            </w:r>
            <w:r w:rsidR="000E054B">
              <w:rPr>
                <w:shd w:val="clear" w:color="auto" w:fill="C5C5BD" w:themeFill="background2"/>
              </w:rPr>
              <w:t xml:space="preserve">I learned </w:t>
            </w:r>
            <w:r w:rsidR="008B0BDE">
              <w:rPr>
                <w:shd w:val="clear" w:color="auto" w:fill="C5C5BD" w:themeFill="background2"/>
              </w:rPr>
              <w:t>more about methodologies I was not very familiar with before.</w:t>
            </w:r>
            <w:r w:rsidRPr="000027BF">
              <w:rPr>
                <w:shd w:val="clear" w:color="auto" w:fill="C5C5BD" w:themeFill="background2"/>
              </w:rPr>
              <w:t xml:space="preserve"> Engaging in discussions with experts in the field opened up new perspectives and potential avenues for future collaborations.</w:t>
            </w:r>
            <w:r w:rsidR="001535F0">
              <w:rPr>
                <w:shd w:val="clear" w:color="auto" w:fill="C5C5BD" w:themeFill="background2"/>
              </w:rPr>
              <w:t xml:space="preserve"> I made several contacts </w:t>
            </w:r>
            <w:r w:rsidR="00CA6867">
              <w:rPr>
                <w:shd w:val="clear" w:color="auto" w:fill="C5C5BD" w:themeFill="background2"/>
              </w:rPr>
              <w:t>with academics from Europe and the United States.</w:t>
            </w:r>
          </w:p>
          <w:p w14:paraId="69957093" w14:textId="77777777" w:rsidR="000027BF" w:rsidRPr="000027BF" w:rsidRDefault="000027BF" w:rsidP="000027BF">
            <w:pPr>
              <w:spacing w:before="120" w:after="80"/>
              <w:rPr>
                <w:shd w:val="clear" w:color="auto" w:fill="C5C5BD" w:themeFill="background2"/>
              </w:rPr>
            </w:pPr>
            <w:r w:rsidRPr="000027BF">
              <w:rPr>
                <w:shd w:val="clear" w:color="auto" w:fill="C5C5BD" w:themeFill="background2"/>
              </w:rPr>
              <w:lastRenderedPageBreak/>
              <w:t>The well-organized congress served as an excellent platform for networking and visibility. The positive feedback and interest in my research were encouraging, reaffirming the significance of my work in the educational psychology domain.</w:t>
            </w:r>
          </w:p>
          <w:p w14:paraId="72E13301" w14:textId="77777777" w:rsidR="000027BF" w:rsidRPr="000027BF" w:rsidRDefault="000027BF" w:rsidP="000027BF">
            <w:pPr>
              <w:spacing w:before="120" w:after="80"/>
              <w:rPr>
                <w:shd w:val="clear" w:color="auto" w:fill="C5C5BD" w:themeFill="background2"/>
              </w:rPr>
            </w:pPr>
            <w:r w:rsidRPr="000027BF">
              <w:rPr>
                <w:shd w:val="clear" w:color="auto" w:fill="C5C5BD" w:themeFill="background2"/>
              </w:rPr>
              <w:t>I am grateful for the support and opportunity to present my research at this event. It has been an invaluable experience that will undoubtedly influence my academic journey and contribute to my growth as a researcher.</w:t>
            </w:r>
          </w:p>
          <w:p w14:paraId="64E5C6C5" w14:textId="5009BE94" w:rsidR="000027BF" w:rsidRPr="000027BF" w:rsidRDefault="000027BF" w:rsidP="000027BF">
            <w:pPr>
              <w:spacing w:before="120" w:after="80"/>
              <w:rPr>
                <w:shd w:val="clear" w:color="auto" w:fill="C5C5BD" w:themeFill="background2"/>
              </w:rPr>
            </w:pPr>
            <w:r w:rsidRPr="000027BF">
              <w:rPr>
                <w:shd w:val="clear" w:color="auto" w:fill="C5C5BD" w:themeFill="background2"/>
              </w:rPr>
              <w:t xml:space="preserve">I extend my thanks to the grant committee for their belief in my research and for providing me with this opportunity. </w:t>
            </w:r>
            <w:r w:rsidR="00A235DB" w:rsidRPr="000027BF">
              <w:rPr>
                <w:shd w:val="clear" w:color="auto" w:fill="C5C5BD" w:themeFill="background2"/>
              </w:rPr>
              <w:t>Receiving a grant to attend the congress greatly facilitated my participation, covering travel expenses and registration fees, enabling me to actively engage in the event.</w:t>
            </w:r>
            <w:r w:rsidR="00A235DB">
              <w:rPr>
                <w:shd w:val="clear" w:color="auto" w:fill="C5C5BD" w:themeFill="background2"/>
              </w:rPr>
              <w:t xml:space="preserve"> </w:t>
            </w:r>
            <w:r w:rsidRPr="000027BF">
              <w:rPr>
                <w:shd w:val="clear" w:color="auto" w:fill="C5C5BD" w:themeFill="background2"/>
              </w:rPr>
              <w:t>Additionally, I appreciate the efforts of the organizers in orchestrating a meaningful and insightful congress.</w:t>
            </w:r>
          </w:p>
          <w:p w14:paraId="3260120E" w14:textId="225FAA91" w:rsidR="006A3775" w:rsidRPr="00C61811" w:rsidRDefault="000027BF" w:rsidP="006A3775">
            <w:pPr>
              <w:spacing w:before="120" w:after="80"/>
              <w:rPr>
                <w:shd w:val="clear" w:color="auto" w:fill="C5C5BD" w:themeFill="background2"/>
              </w:rPr>
            </w:pPr>
            <w:r w:rsidRPr="000027BF">
              <w:rPr>
                <w:shd w:val="clear" w:color="auto" w:fill="C5C5BD" w:themeFill="background2"/>
              </w:rPr>
              <w:t>In conclusion, the European Congress of Psychology 2023 has been a memorable and transformative experience for me as a PhD student. It has fueled my passion for further exploration and motivated me to continue contributing to the field of educational psychology. I look forward to building upon the connections and knowledge gained during the congress as I continue my academic pursuits.</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lastRenderedPageBreak/>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p>
          <w:p w14:paraId="2ED9DECA"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or poster) of the grantee.</w:t>
            </w:r>
          </w:p>
          <w:p w14:paraId="7744AC31" w14:textId="20017C74" w:rsidR="005673A1" w:rsidRPr="00ED70D4" w:rsidRDefault="005673A1" w:rsidP="005673A1">
            <w:pPr>
              <w:spacing w:before="120" w:after="120"/>
              <w:rPr>
                <w:rFonts w:ascii="ArialMT" w:hAnsi="ArialMT" w:cs="ArialMT"/>
                <w:color w:val="656966"/>
              </w:rPr>
            </w:pPr>
            <w:r>
              <w:rPr>
                <w:rFonts w:ascii="ArialMT" w:hAnsi="ArialMT" w:cs="ArialMT"/>
                <w:color w:val="656966"/>
              </w:rPr>
              <w:t xml:space="preserve">- </w:t>
            </w:r>
            <w:r w:rsidRPr="0020062C">
              <w:rPr>
                <w:rFonts w:ascii="ArialMT" w:hAnsi="ArialMT" w:cs="ArialMT"/>
                <w:color w:val="656966"/>
              </w:rPr>
              <w:t>copy of the given presentation (oral or poster).</w:t>
            </w:r>
          </w:p>
        </w:tc>
      </w:tr>
    </w:tbl>
    <w:p w14:paraId="1E3BB603" w14:textId="09B92752" w:rsidR="005146D6" w:rsidRDefault="005146D6" w:rsidP="00205BFB"/>
    <w:sectPr w:rsidR="005146D6" w:rsidSect="00384D8B">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F7FD8" w14:textId="77777777" w:rsidR="006A0F6E" w:rsidRDefault="006A0F6E" w:rsidP="00F24F32">
      <w:r>
        <w:separator/>
      </w:r>
    </w:p>
  </w:endnote>
  <w:endnote w:type="continuationSeparator" w:id="0">
    <w:p w14:paraId="6D2412B7" w14:textId="77777777" w:rsidR="006A0F6E" w:rsidRDefault="006A0F6E"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Noga"/>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Noga"/>
      <w:rPr>
        <w:rFonts w:ascii="Effra" w:hAnsi="Effra"/>
        <w:noProof/>
        <w:sz w:val="17"/>
        <w:szCs w:val="17"/>
      </w:rPr>
    </w:pPr>
  </w:p>
  <w:p w14:paraId="6756AE4E" w14:textId="74DB7DBF" w:rsidR="00851130" w:rsidRPr="00703422" w:rsidRDefault="00630287" w:rsidP="00D7115C">
    <w:pPr>
      <w:pStyle w:val="Noga"/>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Noga"/>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Noga"/>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0E387" w14:textId="77777777" w:rsidR="006A0F6E" w:rsidRDefault="006A0F6E" w:rsidP="00F24F32">
      <w:r>
        <w:separator/>
      </w:r>
    </w:p>
  </w:footnote>
  <w:footnote w:type="continuationSeparator" w:id="0">
    <w:p w14:paraId="7B399DA5" w14:textId="77777777" w:rsidR="006A0F6E" w:rsidRDefault="006A0F6E" w:rsidP="00F24F32">
      <w:r>
        <w:continuationSeparator/>
      </w:r>
    </w:p>
  </w:footnote>
  <w:footnote w:id="1">
    <w:p w14:paraId="5103F9FD" w14:textId="77777777" w:rsidR="005673A1" w:rsidRPr="00A4331D" w:rsidRDefault="005673A1" w:rsidP="005673A1">
      <w:pPr>
        <w:pStyle w:val="Title2"/>
        <w:spacing w:before="120"/>
        <w:jc w:val="both"/>
      </w:pPr>
      <w:r w:rsidRPr="00A02DDA">
        <w:rPr>
          <w:rStyle w:val="Sprotnaopomba-sklic"/>
          <w:color w:val="56585B"/>
          <w:sz w:val="16"/>
          <w:szCs w:val="16"/>
          <w:lang w:val="nl-BE"/>
        </w:rPr>
        <w:footnoteRef/>
      </w:r>
      <w:r w:rsidRPr="00A02DDA">
        <w:rPr>
          <w:rStyle w:val="Sprotnaopomba-sklic"/>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 w:id="2">
    <w:p w14:paraId="209A43FE" w14:textId="77777777" w:rsidR="005673A1" w:rsidRPr="00860B0D" w:rsidRDefault="005673A1" w:rsidP="005673A1">
      <w:pPr>
        <w:pStyle w:val="Sprotnaopomba-besedilo"/>
      </w:pPr>
      <w:r>
        <w:rPr>
          <w:rStyle w:val="Sprotnaopomba-sklic"/>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Glava"/>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Glava"/>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Glava"/>
    </w:pPr>
  </w:p>
  <w:p w14:paraId="32E79874" w14:textId="0096D2D9" w:rsidR="00773BAB" w:rsidRDefault="00773BAB" w:rsidP="00773BAB">
    <w:pPr>
      <w:pStyle w:val="Glava"/>
    </w:pPr>
  </w:p>
  <w:p w14:paraId="79D070D4" w14:textId="77777777" w:rsidR="00773BAB" w:rsidRDefault="00773BAB" w:rsidP="00773BAB">
    <w:pPr>
      <w:pStyle w:val="Glava"/>
    </w:pPr>
  </w:p>
  <w:p w14:paraId="63376EFC" w14:textId="782C3E9B" w:rsidR="00851130" w:rsidRDefault="00851130">
    <w:pPr>
      <w:pStyle w:val="Glava"/>
      <w:rPr>
        <w:b/>
        <w:bCs/>
        <w:color w:val="3D5ABF"/>
      </w:rPr>
    </w:pPr>
  </w:p>
  <w:p w14:paraId="546AADB4" w14:textId="77777777" w:rsidR="00E427EA" w:rsidRDefault="00E427E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792" w:hanging="432"/>
      </w:pPr>
      <w:rPr>
        <w:rFonts w:hint="default"/>
      </w:rPr>
    </w:lvl>
    <w:lvl w:ilvl="2">
      <w:start w:val="1"/>
      <w:numFmt w:val="decimal"/>
      <w:pStyle w:val="Naslov3"/>
      <w:lvlText w:val="%1.%2.%3."/>
      <w:lvlJc w:val="left"/>
      <w:pPr>
        <w:ind w:left="1224" w:hanging="504"/>
      </w:pPr>
      <w:rPr>
        <w:rFonts w:hint="default"/>
      </w:rPr>
    </w:lvl>
    <w:lvl w:ilvl="3">
      <w:start w:val="1"/>
      <w:numFmt w:val="decimal"/>
      <w:pStyle w:val="Naslov4"/>
      <w:lvlText w:val="%1.%2.%3.%4."/>
      <w:lvlJc w:val="left"/>
      <w:pPr>
        <w:ind w:left="1728" w:hanging="648"/>
      </w:pPr>
      <w:rPr>
        <w:rFonts w:hint="default"/>
      </w:rPr>
    </w:lvl>
    <w:lvl w:ilvl="4">
      <w:start w:val="1"/>
      <w:numFmt w:val="decimal"/>
      <w:pStyle w:val="Naslov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824589829">
    <w:abstractNumId w:val="16"/>
  </w:num>
  <w:num w:numId="2" w16cid:durableId="892811064">
    <w:abstractNumId w:val="23"/>
  </w:num>
  <w:num w:numId="3" w16cid:durableId="1548252043">
    <w:abstractNumId w:val="24"/>
  </w:num>
  <w:num w:numId="4" w16cid:durableId="421923705">
    <w:abstractNumId w:val="21"/>
  </w:num>
  <w:num w:numId="5" w16cid:durableId="2006855210">
    <w:abstractNumId w:val="11"/>
  </w:num>
  <w:num w:numId="6" w16cid:durableId="553741363">
    <w:abstractNumId w:val="4"/>
  </w:num>
  <w:num w:numId="7" w16cid:durableId="1391267473">
    <w:abstractNumId w:val="5"/>
  </w:num>
  <w:num w:numId="8" w16cid:durableId="1813063138">
    <w:abstractNumId w:val="6"/>
  </w:num>
  <w:num w:numId="9" w16cid:durableId="2017801795">
    <w:abstractNumId w:val="7"/>
  </w:num>
  <w:num w:numId="10" w16cid:durableId="565532824">
    <w:abstractNumId w:val="9"/>
  </w:num>
  <w:num w:numId="11" w16cid:durableId="1196772563">
    <w:abstractNumId w:val="0"/>
  </w:num>
  <w:num w:numId="12" w16cid:durableId="1426263161">
    <w:abstractNumId w:val="1"/>
  </w:num>
  <w:num w:numId="13" w16cid:durableId="334264351">
    <w:abstractNumId w:val="2"/>
  </w:num>
  <w:num w:numId="14" w16cid:durableId="372582731">
    <w:abstractNumId w:val="3"/>
  </w:num>
  <w:num w:numId="15" w16cid:durableId="910775235">
    <w:abstractNumId w:val="8"/>
  </w:num>
  <w:num w:numId="16" w16cid:durableId="455222251">
    <w:abstractNumId w:val="28"/>
  </w:num>
  <w:num w:numId="17" w16cid:durableId="1254363206">
    <w:abstractNumId w:val="32"/>
  </w:num>
  <w:num w:numId="18" w16cid:durableId="1158810764">
    <w:abstractNumId w:val="17"/>
  </w:num>
  <w:num w:numId="19" w16cid:durableId="446050828">
    <w:abstractNumId w:val="19"/>
  </w:num>
  <w:num w:numId="20" w16cid:durableId="516046355">
    <w:abstractNumId w:val="10"/>
  </w:num>
  <w:num w:numId="21" w16cid:durableId="961620491">
    <w:abstractNumId w:val="27"/>
  </w:num>
  <w:num w:numId="22" w16cid:durableId="2032140558">
    <w:abstractNumId w:val="22"/>
  </w:num>
  <w:num w:numId="23" w16cid:durableId="1504736745">
    <w:abstractNumId w:val="14"/>
  </w:num>
  <w:num w:numId="24" w16cid:durableId="858861154">
    <w:abstractNumId w:val="30"/>
  </w:num>
  <w:num w:numId="25" w16cid:durableId="1730835785">
    <w:abstractNumId w:val="15"/>
  </w:num>
  <w:num w:numId="26" w16cid:durableId="1600790593">
    <w:abstractNumId w:val="31"/>
  </w:num>
  <w:num w:numId="27" w16cid:durableId="1917084547">
    <w:abstractNumId w:val="12"/>
  </w:num>
  <w:num w:numId="28" w16cid:durableId="20055490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7061760">
    <w:abstractNumId w:val="13"/>
  </w:num>
  <w:num w:numId="30" w16cid:durableId="573900847">
    <w:abstractNumId w:val="20"/>
  </w:num>
  <w:num w:numId="31" w16cid:durableId="708071786">
    <w:abstractNumId w:val="33"/>
  </w:num>
  <w:num w:numId="32" w16cid:durableId="1782263185">
    <w:abstractNumId w:val="26"/>
  </w:num>
  <w:num w:numId="33" w16cid:durableId="305280897">
    <w:abstractNumId w:val="18"/>
  </w:num>
  <w:num w:numId="34" w16cid:durableId="1631206075">
    <w:abstractNumId w:val="29"/>
  </w:num>
  <w:num w:numId="35" w16cid:durableId="72595290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3sbQwNLQ0NzIyNDNQ0lEKTi0uzszPAykwrAUAjr2N+CwAAAA="/>
  </w:docVars>
  <w:rsids>
    <w:rsidRoot w:val="009F5283"/>
    <w:rsid w:val="00001897"/>
    <w:rsid w:val="000027BF"/>
    <w:rsid w:val="00005D15"/>
    <w:rsid w:val="00033FE1"/>
    <w:rsid w:val="00035AF5"/>
    <w:rsid w:val="00036AA0"/>
    <w:rsid w:val="00042125"/>
    <w:rsid w:val="0005130B"/>
    <w:rsid w:val="00071487"/>
    <w:rsid w:val="0008039C"/>
    <w:rsid w:val="000A5EC1"/>
    <w:rsid w:val="000A7AC1"/>
    <w:rsid w:val="000B09FC"/>
    <w:rsid w:val="000C2C8D"/>
    <w:rsid w:val="000C514F"/>
    <w:rsid w:val="000D0EC9"/>
    <w:rsid w:val="000D665C"/>
    <w:rsid w:val="000D7E03"/>
    <w:rsid w:val="000E054B"/>
    <w:rsid w:val="000E50CB"/>
    <w:rsid w:val="000F54CA"/>
    <w:rsid w:val="00101381"/>
    <w:rsid w:val="00114C0F"/>
    <w:rsid w:val="00122D96"/>
    <w:rsid w:val="0012515B"/>
    <w:rsid w:val="0012616A"/>
    <w:rsid w:val="00141A9C"/>
    <w:rsid w:val="0014551F"/>
    <w:rsid w:val="00147143"/>
    <w:rsid w:val="001535F0"/>
    <w:rsid w:val="0017113B"/>
    <w:rsid w:val="00172F75"/>
    <w:rsid w:val="001814CB"/>
    <w:rsid w:val="00181660"/>
    <w:rsid w:val="00196ED6"/>
    <w:rsid w:val="001B1173"/>
    <w:rsid w:val="001B3E10"/>
    <w:rsid w:val="001B6D47"/>
    <w:rsid w:val="001C1A5F"/>
    <w:rsid w:val="001C20DF"/>
    <w:rsid w:val="001C2253"/>
    <w:rsid w:val="001C3E87"/>
    <w:rsid w:val="001E51B4"/>
    <w:rsid w:val="002050E6"/>
    <w:rsid w:val="00205BFB"/>
    <w:rsid w:val="002232AF"/>
    <w:rsid w:val="00231490"/>
    <w:rsid w:val="00231CB1"/>
    <w:rsid w:val="00243BB5"/>
    <w:rsid w:val="00253039"/>
    <w:rsid w:val="00266DE4"/>
    <w:rsid w:val="00275878"/>
    <w:rsid w:val="0028353D"/>
    <w:rsid w:val="00285A54"/>
    <w:rsid w:val="002C082C"/>
    <w:rsid w:val="002E2F17"/>
    <w:rsid w:val="003116DF"/>
    <w:rsid w:val="003127A2"/>
    <w:rsid w:val="00321CAC"/>
    <w:rsid w:val="00324DF6"/>
    <w:rsid w:val="00335FD5"/>
    <w:rsid w:val="00347A65"/>
    <w:rsid w:val="00353A67"/>
    <w:rsid w:val="00356557"/>
    <w:rsid w:val="003573E0"/>
    <w:rsid w:val="00360536"/>
    <w:rsid w:val="00366244"/>
    <w:rsid w:val="00384D8B"/>
    <w:rsid w:val="00386D3F"/>
    <w:rsid w:val="0039283D"/>
    <w:rsid w:val="003A3251"/>
    <w:rsid w:val="003A3FDA"/>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13D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D6853"/>
    <w:rsid w:val="005E4D74"/>
    <w:rsid w:val="005F16F7"/>
    <w:rsid w:val="005F4006"/>
    <w:rsid w:val="00603F42"/>
    <w:rsid w:val="00630011"/>
    <w:rsid w:val="00630287"/>
    <w:rsid w:val="006338E8"/>
    <w:rsid w:val="00650FE3"/>
    <w:rsid w:val="00665474"/>
    <w:rsid w:val="00683DBD"/>
    <w:rsid w:val="00686491"/>
    <w:rsid w:val="00687DCA"/>
    <w:rsid w:val="00692EE6"/>
    <w:rsid w:val="0069536A"/>
    <w:rsid w:val="006961C9"/>
    <w:rsid w:val="006A0F6E"/>
    <w:rsid w:val="006A3775"/>
    <w:rsid w:val="006B22CF"/>
    <w:rsid w:val="006C01FE"/>
    <w:rsid w:val="006D3906"/>
    <w:rsid w:val="006F1D77"/>
    <w:rsid w:val="006F5D84"/>
    <w:rsid w:val="00703422"/>
    <w:rsid w:val="00721D22"/>
    <w:rsid w:val="0073296A"/>
    <w:rsid w:val="0073373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467D"/>
    <w:rsid w:val="00884865"/>
    <w:rsid w:val="008A1B41"/>
    <w:rsid w:val="008A48FB"/>
    <w:rsid w:val="008B0BDE"/>
    <w:rsid w:val="008B244D"/>
    <w:rsid w:val="008C46E3"/>
    <w:rsid w:val="008D41D4"/>
    <w:rsid w:val="008D58DB"/>
    <w:rsid w:val="008E223F"/>
    <w:rsid w:val="008E3111"/>
    <w:rsid w:val="0090460B"/>
    <w:rsid w:val="0091197C"/>
    <w:rsid w:val="009129E6"/>
    <w:rsid w:val="0091620F"/>
    <w:rsid w:val="00925BD4"/>
    <w:rsid w:val="009317C6"/>
    <w:rsid w:val="00933036"/>
    <w:rsid w:val="00944A2B"/>
    <w:rsid w:val="009471FF"/>
    <w:rsid w:val="00947D10"/>
    <w:rsid w:val="00963B82"/>
    <w:rsid w:val="00977C33"/>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235DB"/>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33323"/>
    <w:rsid w:val="00C50EAE"/>
    <w:rsid w:val="00C51498"/>
    <w:rsid w:val="00C63D6F"/>
    <w:rsid w:val="00C75B36"/>
    <w:rsid w:val="00C76FF9"/>
    <w:rsid w:val="00C810C7"/>
    <w:rsid w:val="00C86BE2"/>
    <w:rsid w:val="00C9462E"/>
    <w:rsid w:val="00CA6867"/>
    <w:rsid w:val="00CB2878"/>
    <w:rsid w:val="00CE1D0D"/>
    <w:rsid w:val="00CE5DC6"/>
    <w:rsid w:val="00CF5274"/>
    <w:rsid w:val="00D174E9"/>
    <w:rsid w:val="00D30F99"/>
    <w:rsid w:val="00D34140"/>
    <w:rsid w:val="00D36F60"/>
    <w:rsid w:val="00D473F2"/>
    <w:rsid w:val="00D55B62"/>
    <w:rsid w:val="00D7115C"/>
    <w:rsid w:val="00D84D80"/>
    <w:rsid w:val="00D87D1E"/>
    <w:rsid w:val="00D94FC9"/>
    <w:rsid w:val="00DA3BEF"/>
    <w:rsid w:val="00DA3CBB"/>
    <w:rsid w:val="00DA61D7"/>
    <w:rsid w:val="00DB0565"/>
    <w:rsid w:val="00DB315D"/>
    <w:rsid w:val="00DB7ABE"/>
    <w:rsid w:val="00DC732B"/>
    <w:rsid w:val="00E02E5F"/>
    <w:rsid w:val="00E04B7E"/>
    <w:rsid w:val="00E04D6E"/>
    <w:rsid w:val="00E068B7"/>
    <w:rsid w:val="00E10FF1"/>
    <w:rsid w:val="00E16828"/>
    <w:rsid w:val="00E2091C"/>
    <w:rsid w:val="00E2595C"/>
    <w:rsid w:val="00E264A6"/>
    <w:rsid w:val="00E36E40"/>
    <w:rsid w:val="00E427EA"/>
    <w:rsid w:val="00E4345B"/>
    <w:rsid w:val="00E52E6D"/>
    <w:rsid w:val="00E53D5E"/>
    <w:rsid w:val="00E53F4A"/>
    <w:rsid w:val="00E674D3"/>
    <w:rsid w:val="00E71E6D"/>
    <w:rsid w:val="00EA701A"/>
    <w:rsid w:val="00EC58EA"/>
    <w:rsid w:val="00ED1804"/>
    <w:rsid w:val="00EE36D1"/>
    <w:rsid w:val="00EE6C68"/>
    <w:rsid w:val="00EF059E"/>
    <w:rsid w:val="00F111F5"/>
    <w:rsid w:val="00F23AC3"/>
    <w:rsid w:val="00F242AD"/>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35AF5"/>
    <w:pPr>
      <w:spacing w:after="200" w:line="260" w:lineRule="atLeast"/>
      <w:jc w:val="both"/>
    </w:pPr>
    <w:rPr>
      <w:lang w:val="en-GB"/>
    </w:rPr>
  </w:style>
  <w:style w:type="paragraph" w:styleId="Naslov1">
    <w:name w:val="heading 1"/>
    <w:basedOn w:val="Navaden"/>
    <w:next w:val="Navaden"/>
    <w:link w:val="Naslov1Znak"/>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Naslov2">
    <w:name w:val="heading 2"/>
    <w:basedOn w:val="Naslov1"/>
    <w:next w:val="Navaden"/>
    <w:link w:val="Naslov2Znak"/>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Naslov3">
    <w:name w:val="heading 3"/>
    <w:basedOn w:val="Naslov2"/>
    <w:next w:val="Navaden"/>
    <w:link w:val="Naslov3Znak"/>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Naslov4">
    <w:name w:val="heading 4"/>
    <w:basedOn w:val="Naslov3"/>
    <w:next w:val="Navaden"/>
    <w:link w:val="Naslov4Znak"/>
    <w:uiPriority w:val="9"/>
    <w:unhideWhenUsed/>
    <w:qFormat/>
    <w:rsid w:val="005F4006"/>
    <w:pPr>
      <w:numPr>
        <w:ilvl w:val="3"/>
      </w:numPr>
      <w:outlineLvl w:val="3"/>
    </w:pPr>
    <w:rPr>
      <w:i/>
      <w:caps w:val="0"/>
      <w:sz w:val="22"/>
      <w:szCs w:val="28"/>
    </w:rPr>
  </w:style>
  <w:style w:type="paragraph" w:styleId="Naslov5">
    <w:name w:val="heading 5"/>
    <w:basedOn w:val="Naslov4"/>
    <w:next w:val="Navaden"/>
    <w:link w:val="Naslov5Znak"/>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Introduction">
    <w:name w:val="Introduction"/>
    <w:basedOn w:val="Navaden"/>
    <w:autoRedefine/>
    <w:rsid w:val="00B532A7"/>
    <w:pPr>
      <w:spacing w:after="0" w:line="240" w:lineRule="auto"/>
    </w:pPr>
    <w:rPr>
      <w:caps/>
      <w:sz w:val="32"/>
      <w:szCs w:val="36"/>
    </w:rPr>
  </w:style>
  <w:style w:type="character" w:customStyle="1" w:styleId="Naslov1Znak">
    <w:name w:val="Naslov 1 Znak"/>
    <w:basedOn w:val="Privzetapisavaodstavka"/>
    <w:link w:val="Naslov1"/>
    <w:uiPriority w:val="9"/>
    <w:rsid w:val="00B15198"/>
    <w:rPr>
      <w:rFonts w:cs="Arial"/>
      <w:b/>
      <w:bCs/>
      <w:caps/>
      <w:color w:val="3D5ABF"/>
      <w:spacing w:val="5"/>
      <w:sz w:val="34"/>
      <w:szCs w:val="34"/>
      <w:lang w:val="en-GB"/>
    </w:rPr>
  </w:style>
  <w:style w:type="paragraph" w:styleId="Podnaslov">
    <w:name w:val="Subtitle"/>
    <w:basedOn w:val="Navaden"/>
    <w:next w:val="Navaden"/>
    <w:link w:val="PodnaslovZnak"/>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PodnaslovZnak">
    <w:name w:val="Podnaslov Znak"/>
    <w:basedOn w:val="Privzetapisavaodstavka"/>
    <w:link w:val="Podnaslov"/>
    <w:uiPriority w:val="11"/>
    <w:rsid w:val="00B532A7"/>
    <w:rPr>
      <w:color w:val="5A5A5A" w:themeColor="text1" w:themeTint="A5"/>
      <w:spacing w:val="15"/>
      <w:sz w:val="24"/>
      <w:szCs w:val="22"/>
      <w:lang w:val="en-GB"/>
    </w:rPr>
  </w:style>
  <w:style w:type="character" w:customStyle="1" w:styleId="Naslov2Znak">
    <w:name w:val="Naslov 2 Znak"/>
    <w:basedOn w:val="Privzetapisavaodstavka"/>
    <w:link w:val="Naslov2"/>
    <w:uiPriority w:val="9"/>
    <w:rsid w:val="00B15198"/>
    <w:rPr>
      <w:rFonts w:cs="Arial"/>
      <w:color w:val="3D5ABF"/>
      <w:spacing w:val="5"/>
      <w:sz w:val="28"/>
      <w:szCs w:val="28"/>
      <w:lang w:val="en-GB"/>
    </w:rPr>
  </w:style>
  <w:style w:type="table" w:customStyle="1" w:styleId="Style1">
    <w:name w:val="Style1"/>
    <w:basedOn w:val="Navadnatabela"/>
    <w:uiPriority w:val="99"/>
    <w:rsid w:val="00EE6C68"/>
    <w:rPr>
      <w:rFonts w:ascii="Rockwell" w:eastAsiaTheme="minorEastAsia" w:hAnsi="Rockwell"/>
    </w:rPr>
    <w:tblPr/>
  </w:style>
  <w:style w:type="paragraph" w:styleId="Glava">
    <w:name w:val="header"/>
    <w:basedOn w:val="Navaden"/>
    <w:link w:val="GlavaZnak"/>
    <w:uiPriority w:val="99"/>
    <w:unhideWhenUsed/>
    <w:rsid w:val="0041648F"/>
    <w:pPr>
      <w:tabs>
        <w:tab w:val="center" w:pos="4536"/>
        <w:tab w:val="right" w:pos="9072"/>
      </w:tabs>
      <w:spacing w:after="0" w:line="240" w:lineRule="auto"/>
    </w:pPr>
  </w:style>
  <w:style w:type="character" w:customStyle="1" w:styleId="GlavaZnak">
    <w:name w:val="Glava Znak"/>
    <w:basedOn w:val="Privzetapisavaodstavka"/>
    <w:link w:val="Glava"/>
    <w:uiPriority w:val="99"/>
    <w:rsid w:val="0041648F"/>
    <w:rPr>
      <w:rFonts w:ascii="Calibri" w:eastAsiaTheme="minorEastAsia" w:hAnsi="Calibri"/>
      <w:color w:val="1A1A1A" w:themeColor="background1" w:themeShade="1A"/>
      <w:sz w:val="22"/>
      <w:szCs w:val="20"/>
      <w:lang w:val="en-GB"/>
    </w:rPr>
  </w:style>
  <w:style w:type="paragraph" w:styleId="Noga">
    <w:name w:val="footer"/>
    <w:basedOn w:val="Navaden"/>
    <w:link w:val="NogaZnak"/>
    <w:uiPriority w:val="99"/>
    <w:unhideWhenUsed/>
    <w:rsid w:val="0041648F"/>
    <w:pPr>
      <w:tabs>
        <w:tab w:val="center" w:pos="4536"/>
        <w:tab w:val="right" w:pos="9072"/>
      </w:tabs>
      <w:spacing w:after="0" w:line="240" w:lineRule="auto"/>
    </w:pPr>
  </w:style>
  <w:style w:type="character" w:customStyle="1" w:styleId="NogaZnak">
    <w:name w:val="Noga Znak"/>
    <w:basedOn w:val="Privzetapisavaodstavka"/>
    <w:link w:val="Noga"/>
    <w:uiPriority w:val="99"/>
    <w:rsid w:val="0041648F"/>
    <w:rPr>
      <w:rFonts w:ascii="Calibri" w:eastAsiaTheme="minorEastAsia" w:hAnsi="Calibri"/>
      <w:color w:val="1A1A1A" w:themeColor="background1" w:themeShade="1A"/>
      <w:sz w:val="22"/>
      <w:szCs w:val="20"/>
      <w:lang w:val="en-GB"/>
    </w:rPr>
  </w:style>
  <w:style w:type="character" w:styleId="tevilkastrani">
    <w:name w:val="page number"/>
    <w:basedOn w:val="Privzetapisavaodstavka"/>
    <w:uiPriority w:val="99"/>
    <w:semiHidden/>
    <w:unhideWhenUsed/>
    <w:rsid w:val="00B64B1E"/>
    <w:rPr>
      <w:lang w:val="en-GB"/>
    </w:rPr>
  </w:style>
  <w:style w:type="paragraph" w:styleId="Brezrazmikov">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Naslov3Znak">
    <w:name w:val="Naslov 3 Znak"/>
    <w:basedOn w:val="Privzetapisavaodstavka"/>
    <w:link w:val="Naslov3"/>
    <w:uiPriority w:val="9"/>
    <w:rsid w:val="00B15198"/>
    <w:rPr>
      <w:rFonts w:eastAsiaTheme="minorEastAsia" w:cs="Arial"/>
      <w:bCs/>
      <w:caps/>
      <w:spacing w:val="5"/>
      <w:sz w:val="24"/>
      <w:szCs w:val="24"/>
      <w:lang w:val="en-GB"/>
    </w:rPr>
  </w:style>
  <w:style w:type="paragraph" w:styleId="Naslov">
    <w:name w:val="Title"/>
    <w:basedOn w:val="Navaden"/>
    <w:next w:val="Navaden"/>
    <w:link w:val="NaslovZnak"/>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NaslovZnak">
    <w:name w:val="Naslov Znak"/>
    <w:basedOn w:val="Privzetapisavaodstavka"/>
    <w:link w:val="Naslov"/>
    <w:uiPriority w:val="10"/>
    <w:rsid w:val="00324DF6"/>
    <w:rPr>
      <w:rFonts w:ascii="Arial" w:eastAsiaTheme="majorEastAsia" w:hAnsi="Arial" w:cstheme="majorBidi"/>
      <w:spacing w:val="-10"/>
      <w:kern w:val="28"/>
      <w:sz w:val="56"/>
      <w:szCs w:val="56"/>
      <w:lang w:val="en-GB"/>
    </w:rPr>
  </w:style>
  <w:style w:type="character" w:customStyle="1" w:styleId="Naslov4Znak">
    <w:name w:val="Naslov 4 Znak"/>
    <w:basedOn w:val="Privzetapisavaodstavka"/>
    <w:link w:val="Naslov4"/>
    <w:uiPriority w:val="9"/>
    <w:rsid w:val="00B15198"/>
    <w:rPr>
      <w:rFonts w:eastAsiaTheme="minorEastAsia" w:cs="Arial"/>
      <w:bCs/>
      <w:i/>
      <w:spacing w:val="5"/>
      <w:sz w:val="22"/>
      <w:szCs w:val="28"/>
      <w:lang w:val="en-GB"/>
    </w:rPr>
  </w:style>
  <w:style w:type="character" w:customStyle="1" w:styleId="Naslov5Znak">
    <w:name w:val="Naslov 5 Znak"/>
    <w:basedOn w:val="Privzetapisavaodstavka"/>
    <w:link w:val="Naslov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avaden"/>
    <w:rsid w:val="00B532A7"/>
    <w:pPr>
      <w:jc w:val="right"/>
    </w:pPr>
  </w:style>
  <w:style w:type="paragraph" w:styleId="Intenzivencitat">
    <w:name w:val="Intense Quote"/>
    <w:aliases w:val="Quote"/>
    <w:basedOn w:val="Navaden"/>
    <w:next w:val="Navaden"/>
    <w:link w:val="IntenzivencitatZnak"/>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zivencitatZnak">
    <w:name w:val="Intenziven citat Znak"/>
    <w:aliases w:val="Quote Znak"/>
    <w:basedOn w:val="Privzetapisavaodstavka"/>
    <w:link w:val="Intenzivencitat"/>
    <w:uiPriority w:val="30"/>
    <w:rsid w:val="00B532A7"/>
    <w:rPr>
      <w:i/>
      <w:iCs/>
      <w:color w:val="5E78AD" w:themeColor="accent2"/>
      <w:lang w:val="en-GB"/>
    </w:rPr>
  </w:style>
  <w:style w:type="paragraph" w:customStyle="1" w:styleId="Paragraphestandard">
    <w:name w:val="[Paragraphe standard]"/>
    <w:basedOn w:val="Navaden"/>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iperpovezava">
    <w:name w:val="Hyperlink"/>
    <w:basedOn w:val="Privzetapisavaodstavka"/>
    <w:uiPriority w:val="99"/>
    <w:unhideWhenUsed/>
    <w:qFormat/>
    <w:rsid w:val="00E4345B"/>
    <w:rPr>
      <w:color w:val="263264" w:themeColor="accent1"/>
      <w:u w:val="single"/>
      <w:lang w:val="en-GB"/>
    </w:rPr>
  </w:style>
  <w:style w:type="character" w:styleId="Besedilooznabemesta">
    <w:name w:val="Placeholder Text"/>
    <w:basedOn w:val="Privzetapisavaodstavka"/>
    <w:uiPriority w:val="99"/>
    <w:semiHidden/>
    <w:rsid w:val="008037E6"/>
    <w:rPr>
      <w:color w:val="808080"/>
      <w:lang w:val="en-GB"/>
    </w:rPr>
  </w:style>
  <w:style w:type="paragraph" w:customStyle="1" w:styleId="Informations">
    <w:name w:val="Informations"/>
    <w:basedOn w:val="Navaden"/>
    <w:rsid w:val="00B532A7"/>
    <w:pPr>
      <w:spacing w:after="360"/>
      <w:jc w:val="left"/>
    </w:pPr>
  </w:style>
  <w:style w:type="paragraph" w:styleId="Datum">
    <w:name w:val="Date"/>
    <w:basedOn w:val="Navaden"/>
    <w:next w:val="Navaden"/>
    <w:link w:val="DatumZnak"/>
    <w:uiPriority w:val="99"/>
    <w:unhideWhenUsed/>
    <w:rsid w:val="00266DE4"/>
    <w:pPr>
      <w:spacing w:before="200" w:line="400" w:lineRule="exact"/>
      <w:jc w:val="right"/>
    </w:pPr>
  </w:style>
  <w:style w:type="paragraph" w:customStyle="1" w:styleId="Subject">
    <w:name w:val="Subject"/>
    <w:basedOn w:val="Navaden"/>
    <w:rsid w:val="00B532A7"/>
    <w:pPr>
      <w:spacing w:before="200" w:line="220" w:lineRule="exact"/>
      <w:jc w:val="left"/>
    </w:pPr>
    <w:rPr>
      <w:b/>
    </w:rPr>
  </w:style>
  <w:style w:type="character" w:customStyle="1" w:styleId="DatumZnak">
    <w:name w:val="Datum Znak"/>
    <w:basedOn w:val="Privzetapisavaodstavka"/>
    <w:link w:val="Datum"/>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avaden"/>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avaden"/>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Odstavekseznama">
    <w:name w:val="List Paragraph"/>
    <w:aliases w:val="Nad,Odstavec_muj,FooterText,Paragraphe de liste1,List Paragraph (bulleted list),Bullet 1 List,Dot pt,F5 List Paragraph,List Paragraph1,No Spacing1,List Paragraph Char Char Char,Indicator Text,Numbered Para 1,L,Ha"/>
    <w:basedOn w:val="Navaden"/>
    <w:link w:val="OdstavekseznamaZnak"/>
    <w:uiPriority w:val="34"/>
    <w:qFormat/>
    <w:rsid w:val="009E6B67"/>
    <w:pPr>
      <w:ind w:left="720"/>
      <w:contextualSpacing/>
    </w:pPr>
  </w:style>
  <w:style w:type="paragraph" w:customStyle="1" w:styleId="Niveauducommentaire21">
    <w:name w:val="Niveau du commentaire : 21"/>
    <w:basedOn w:val="Navaden"/>
    <w:uiPriority w:val="99"/>
    <w:rsid w:val="00991ABF"/>
    <w:pPr>
      <w:numPr>
        <w:numId w:val="2"/>
      </w:numPr>
      <w:contextualSpacing/>
    </w:pPr>
  </w:style>
  <w:style w:type="paragraph" w:styleId="Kazalovsebine1">
    <w:name w:val="toc 1"/>
    <w:basedOn w:val="Navaden"/>
    <w:next w:val="Navaden"/>
    <w:autoRedefine/>
    <w:uiPriority w:val="39"/>
    <w:unhideWhenUsed/>
    <w:rsid w:val="00B532A7"/>
    <w:pPr>
      <w:spacing w:before="120" w:after="120"/>
      <w:jc w:val="left"/>
    </w:pPr>
    <w:rPr>
      <w:bCs/>
      <w:sz w:val="24"/>
      <w:szCs w:val="24"/>
    </w:rPr>
  </w:style>
  <w:style w:type="paragraph" w:styleId="Kazalovsebine2">
    <w:name w:val="toc 2"/>
    <w:basedOn w:val="Navaden"/>
    <w:next w:val="Navaden"/>
    <w:autoRedefine/>
    <w:uiPriority w:val="39"/>
    <w:unhideWhenUsed/>
    <w:rsid w:val="00B532A7"/>
    <w:pPr>
      <w:spacing w:after="0"/>
      <w:ind w:left="181"/>
      <w:jc w:val="left"/>
    </w:pPr>
    <w:rPr>
      <w:bCs/>
      <w:szCs w:val="22"/>
    </w:rPr>
  </w:style>
  <w:style w:type="paragraph" w:styleId="Kazalovsebine3">
    <w:name w:val="toc 3"/>
    <w:basedOn w:val="Kazalovsebine2"/>
    <w:next w:val="Navaden"/>
    <w:autoRedefine/>
    <w:uiPriority w:val="39"/>
    <w:unhideWhenUsed/>
    <w:rsid w:val="00B532A7"/>
    <w:pPr>
      <w:tabs>
        <w:tab w:val="right" w:leader="dot" w:pos="9054"/>
      </w:tabs>
      <w:ind w:left="360"/>
    </w:pPr>
    <w:rPr>
      <w:rFonts w:cs="Arial"/>
      <w:noProof/>
      <w:sz w:val="22"/>
    </w:rPr>
  </w:style>
  <w:style w:type="paragraph" w:styleId="Kazalovsebine4">
    <w:name w:val="toc 4"/>
    <w:basedOn w:val="Navaden"/>
    <w:next w:val="Navaden"/>
    <w:autoRedefine/>
    <w:uiPriority w:val="39"/>
    <w:unhideWhenUsed/>
    <w:rsid w:val="00F23AC3"/>
    <w:pPr>
      <w:spacing w:after="0"/>
      <w:ind w:left="540"/>
      <w:jc w:val="left"/>
    </w:pPr>
    <w:rPr>
      <w:rFonts w:asciiTheme="minorHAnsi" w:hAnsiTheme="minorHAnsi"/>
    </w:rPr>
  </w:style>
  <w:style w:type="paragraph" w:styleId="Kazalovsebine5">
    <w:name w:val="toc 5"/>
    <w:basedOn w:val="Navaden"/>
    <w:next w:val="Navaden"/>
    <w:autoRedefine/>
    <w:uiPriority w:val="39"/>
    <w:unhideWhenUsed/>
    <w:rsid w:val="00F23AC3"/>
    <w:pPr>
      <w:spacing w:after="0"/>
      <w:ind w:left="720"/>
      <w:jc w:val="left"/>
    </w:pPr>
    <w:rPr>
      <w:rFonts w:asciiTheme="minorHAnsi" w:hAnsiTheme="minorHAnsi"/>
    </w:rPr>
  </w:style>
  <w:style w:type="paragraph" w:styleId="Kazalovsebine6">
    <w:name w:val="toc 6"/>
    <w:basedOn w:val="Navaden"/>
    <w:next w:val="Navaden"/>
    <w:autoRedefine/>
    <w:uiPriority w:val="39"/>
    <w:unhideWhenUsed/>
    <w:rsid w:val="00F23AC3"/>
    <w:pPr>
      <w:spacing w:after="0"/>
      <w:ind w:left="900"/>
      <w:jc w:val="left"/>
    </w:pPr>
    <w:rPr>
      <w:rFonts w:asciiTheme="minorHAnsi" w:hAnsiTheme="minorHAnsi"/>
    </w:rPr>
  </w:style>
  <w:style w:type="paragraph" w:styleId="Kazalovsebine7">
    <w:name w:val="toc 7"/>
    <w:basedOn w:val="Navaden"/>
    <w:next w:val="Navaden"/>
    <w:autoRedefine/>
    <w:uiPriority w:val="39"/>
    <w:unhideWhenUsed/>
    <w:rsid w:val="00F23AC3"/>
    <w:pPr>
      <w:spacing w:after="0"/>
      <w:ind w:left="1080"/>
      <w:jc w:val="left"/>
    </w:pPr>
    <w:rPr>
      <w:rFonts w:asciiTheme="minorHAnsi" w:hAnsiTheme="minorHAnsi"/>
    </w:rPr>
  </w:style>
  <w:style w:type="paragraph" w:styleId="Kazalovsebine8">
    <w:name w:val="toc 8"/>
    <w:basedOn w:val="Navaden"/>
    <w:next w:val="Navaden"/>
    <w:autoRedefine/>
    <w:uiPriority w:val="39"/>
    <w:unhideWhenUsed/>
    <w:rsid w:val="00F23AC3"/>
    <w:pPr>
      <w:spacing w:after="0"/>
      <w:ind w:left="1260"/>
      <w:jc w:val="left"/>
    </w:pPr>
    <w:rPr>
      <w:rFonts w:asciiTheme="minorHAnsi" w:hAnsiTheme="minorHAnsi"/>
    </w:rPr>
  </w:style>
  <w:style w:type="paragraph" w:styleId="Kazalovsebine9">
    <w:name w:val="toc 9"/>
    <w:basedOn w:val="Navaden"/>
    <w:next w:val="Navaden"/>
    <w:autoRedefine/>
    <w:uiPriority w:val="39"/>
    <w:unhideWhenUsed/>
    <w:rsid w:val="00F23AC3"/>
    <w:pPr>
      <w:spacing w:after="0"/>
      <w:ind w:left="1440"/>
      <w:jc w:val="left"/>
    </w:pPr>
    <w:rPr>
      <w:rFonts w:asciiTheme="minorHAnsi" w:hAnsiTheme="minorHAnsi"/>
    </w:rPr>
  </w:style>
  <w:style w:type="paragraph" w:styleId="NaslovTOC">
    <w:name w:val="TOC Heading"/>
    <w:basedOn w:val="Naslov1"/>
    <w:next w:val="Navaden"/>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Sprotnaopomba-besedilo">
    <w:name w:val="footnote text"/>
    <w:basedOn w:val="Navaden"/>
    <w:link w:val="Sprotnaopomba-besediloZnak"/>
    <w:uiPriority w:val="99"/>
    <w:unhideWhenUsed/>
    <w:rsid w:val="00B532A7"/>
    <w:pPr>
      <w:spacing w:after="0" w:line="240" w:lineRule="auto"/>
    </w:pPr>
    <w:rPr>
      <w:sz w:val="16"/>
      <w:szCs w:val="16"/>
    </w:rPr>
  </w:style>
  <w:style w:type="character" w:customStyle="1" w:styleId="Sprotnaopomba-besediloZnak">
    <w:name w:val="Sprotna opomba - besedilo Znak"/>
    <w:basedOn w:val="Privzetapisavaodstavka"/>
    <w:link w:val="Sprotnaopomba-besedilo"/>
    <w:uiPriority w:val="99"/>
    <w:rsid w:val="00B532A7"/>
    <w:rPr>
      <w:sz w:val="16"/>
      <w:szCs w:val="16"/>
      <w:lang w:val="en-GB"/>
    </w:rPr>
  </w:style>
  <w:style w:type="character" w:styleId="Sprotnaopomba-sklic">
    <w:name w:val="footnote reference"/>
    <w:basedOn w:val="Privzetapisavaodstavka"/>
    <w:uiPriority w:val="99"/>
    <w:unhideWhenUsed/>
    <w:rsid w:val="00DB315D"/>
    <w:rPr>
      <w:vertAlign w:val="superscript"/>
      <w:lang w:val="en-GB"/>
    </w:rPr>
  </w:style>
  <w:style w:type="character" w:styleId="Krepko">
    <w:name w:val="Strong"/>
    <w:basedOn w:val="Privzetapisavaodstavka"/>
    <w:uiPriority w:val="22"/>
    <w:qFormat/>
    <w:rsid w:val="000D0EC9"/>
    <w:rPr>
      <w:b/>
      <w:bCs/>
      <w:lang w:val="en-GB"/>
    </w:rPr>
  </w:style>
  <w:style w:type="character" w:styleId="HTMLvzorec">
    <w:name w:val="HTML Sample"/>
    <w:basedOn w:val="Privzetapisavaodstavka"/>
    <w:uiPriority w:val="99"/>
    <w:semiHidden/>
    <w:unhideWhenUsed/>
    <w:rsid w:val="000D0EC9"/>
    <w:rPr>
      <w:rFonts w:ascii="Arial" w:hAnsi="Arial"/>
      <w:sz w:val="24"/>
      <w:szCs w:val="24"/>
      <w:lang w:val="en-GB"/>
    </w:rPr>
  </w:style>
  <w:style w:type="character" w:styleId="KodaHTML">
    <w:name w:val="HTML Code"/>
    <w:basedOn w:val="Privzetapisavaodstavka"/>
    <w:uiPriority w:val="99"/>
    <w:semiHidden/>
    <w:unhideWhenUsed/>
    <w:rsid w:val="000D0EC9"/>
    <w:rPr>
      <w:rFonts w:ascii="Arial" w:hAnsi="Arial"/>
      <w:sz w:val="20"/>
      <w:szCs w:val="20"/>
      <w:lang w:val="en-GB"/>
    </w:rPr>
  </w:style>
  <w:style w:type="paragraph" w:customStyle="1" w:styleId="Numberedlist">
    <w:name w:val="Numbered list"/>
    <w:basedOn w:val="Odstavekseznama"/>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elamrea">
    <w:name w:val="Table Grid"/>
    <w:basedOn w:val="Navadnatabela"/>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Telobesedila"/>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avaden"/>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Telobesedila">
    <w:name w:val="Body Text"/>
    <w:basedOn w:val="Navaden"/>
    <w:link w:val="TelobesedilaZnak"/>
    <w:uiPriority w:val="99"/>
    <w:semiHidden/>
    <w:unhideWhenUsed/>
    <w:rsid w:val="006338E8"/>
    <w:pPr>
      <w:spacing w:after="120"/>
    </w:pPr>
  </w:style>
  <w:style w:type="character" w:customStyle="1" w:styleId="TelobesedilaZnak">
    <w:name w:val="Telo besedila Znak"/>
    <w:basedOn w:val="Privzetapisavaodstavka"/>
    <w:link w:val="Telobesedila"/>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Odstavekseznama"/>
    <w:qFormat/>
    <w:rsid w:val="00B532A7"/>
    <w:pPr>
      <w:numPr>
        <w:numId w:val="17"/>
      </w:numPr>
      <w:spacing w:after="120"/>
    </w:pPr>
    <w:rPr>
      <w:rFonts w:cs="Times New Roman (Corps CS)"/>
      <w:szCs w:val="22"/>
    </w:rPr>
  </w:style>
  <w:style w:type="paragraph" w:customStyle="1" w:styleId="Title-Note">
    <w:name w:val="Title - Note"/>
    <w:basedOn w:val="Navaden"/>
    <w:qFormat/>
    <w:rsid w:val="00266DE4"/>
    <w:pPr>
      <w:spacing w:after="120"/>
    </w:pPr>
    <w:rPr>
      <w:b/>
      <w:sz w:val="24"/>
      <w:szCs w:val="22"/>
    </w:rPr>
  </w:style>
  <w:style w:type="paragraph" w:customStyle="1" w:styleId="CSOStandard">
    <w:name w:val="CSO_Standard"/>
    <w:basedOn w:val="Navaden"/>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avaden"/>
    <w:qFormat/>
    <w:rsid w:val="00BB3380"/>
    <w:pPr>
      <w:spacing w:after="120"/>
      <w:jc w:val="left"/>
    </w:pPr>
    <w:rPr>
      <w:rFonts w:cs="Times New Roman (Corps CS)"/>
      <w:szCs w:val="24"/>
    </w:rPr>
  </w:style>
  <w:style w:type="character" w:styleId="Nerazreenaomemba">
    <w:name w:val="Unresolved Mention"/>
    <w:basedOn w:val="Privzetapisavaodstavka"/>
    <w:uiPriority w:val="99"/>
    <w:semiHidden/>
    <w:unhideWhenUsed/>
    <w:rsid w:val="00C75B36"/>
    <w:rPr>
      <w:color w:val="605E5C"/>
      <w:shd w:val="clear" w:color="auto" w:fill="E1DFDD"/>
    </w:rPr>
  </w:style>
  <w:style w:type="paragraph" w:customStyle="1" w:styleId="Title2">
    <w:name w:val="Title 2"/>
    <w:basedOn w:val="Navaden"/>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Naslov"/>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OdstavekseznamaZnak">
    <w:name w:val="Odstavek seznama Znak"/>
    <w:aliases w:val="Nad Znak,Odstavec_muj Znak,FooterText Znak,Paragraphe de liste1 Znak,List Paragraph (bulleted list) Znak,Bullet 1 List Znak,Dot pt Znak,F5 List Paragraph Znak,List Paragraph1 Znak,No Spacing1 Znak,List Paragraph Char Char Char Znak"/>
    <w:basedOn w:val="Privzetapisavaodstavka"/>
    <w:link w:val="Odstavekseznama"/>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p2023.e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54</TotalTime>
  <Pages>2</Pages>
  <Words>549</Words>
  <Characters>3135</Characters>
  <Application>Microsoft Office Word</Application>
  <DocSecurity>0</DocSecurity>
  <Lines>26</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Nezka Sajincic</cp:lastModifiedBy>
  <cp:revision>42</cp:revision>
  <cp:lastPrinted>2016-11-07T11:47:00Z</cp:lastPrinted>
  <dcterms:created xsi:type="dcterms:W3CDTF">2021-12-10T11:47:00Z</dcterms:created>
  <dcterms:modified xsi:type="dcterms:W3CDTF">2023-07-25T09:57:00Z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