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ABE4" w14:textId="31251AF5" w:rsidR="00FB7D96" w:rsidRPr="00C32178" w:rsidRDefault="00FB7D96" w:rsidP="00FB7D96">
      <w:pPr>
        <w:spacing w:after="160"/>
        <w:rPr>
          <w:rFonts w:ascii="Times New Roman" w:eastAsia="Times New Roman" w:hAnsi="Times New Roman" w:cs="Times New Roman"/>
          <w:sz w:val="28"/>
          <w:szCs w:val="28"/>
          <w:lang w:eastAsia="en-GB"/>
        </w:rPr>
      </w:pPr>
      <w:r w:rsidRPr="00C32178">
        <w:rPr>
          <w:rFonts w:ascii="Times New Roman" w:eastAsia="Times New Roman" w:hAnsi="Times New Roman" w:cs="Times New Roman"/>
          <w:b/>
          <w:bCs/>
          <w:color w:val="000000"/>
          <w:sz w:val="28"/>
          <w:szCs w:val="28"/>
          <w:lang w:eastAsia="en-GB"/>
        </w:rPr>
        <w:t xml:space="preserve">Title: </w:t>
      </w:r>
      <w:r w:rsidR="00C32178" w:rsidRPr="00C32178">
        <w:rPr>
          <w:rFonts w:ascii="Times New Roman" w:hAnsi="Times New Roman" w:cs="Times New Roman"/>
          <w:b/>
          <w:sz w:val="28"/>
          <w:szCs w:val="28"/>
        </w:rPr>
        <w:t>Collaboratively Re-Designing Extreme (Future) Living Conditions</w:t>
      </w:r>
    </w:p>
    <w:p w14:paraId="644C31AD" w14:textId="50F5702E" w:rsidR="00FB7D96" w:rsidRPr="00FB7D96" w:rsidRDefault="004D655A" w:rsidP="00FB7D96">
      <w:pPr>
        <w:spacing w:after="160"/>
        <w:rPr>
          <w:rFonts w:ascii="Times New Roman" w:eastAsia="Times New Roman" w:hAnsi="Times New Roman" w:cs="Times New Roman"/>
          <w:lang w:eastAsia="en-GB"/>
        </w:rPr>
      </w:pPr>
      <w:r>
        <w:rPr>
          <w:rFonts w:ascii="Times New Roman" w:eastAsia="Times New Roman" w:hAnsi="Times New Roman" w:cs="Times New Roman"/>
          <w:b/>
          <w:bCs/>
          <w:color w:val="000000"/>
          <w:sz w:val="22"/>
          <w:szCs w:val="22"/>
          <w:lang w:eastAsia="en-GB"/>
        </w:rPr>
        <w:t>Social Change Account</w:t>
      </w:r>
      <w:r w:rsidR="00FB7D96" w:rsidRPr="00FB7D96">
        <w:rPr>
          <w:rFonts w:ascii="Times New Roman" w:eastAsia="Times New Roman" w:hAnsi="Times New Roman" w:cs="Times New Roman"/>
          <w:b/>
          <w:bCs/>
          <w:color w:val="000000"/>
          <w:sz w:val="22"/>
          <w:szCs w:val="22"/>
          <w:lang w:eastAsia="en-GB"/>
        </w:rPr>
        <w:t xml:space="preserve">: </w:t>
      </w:r>
      <w:r w:rsidR="00FB7D96" w:rsidRPr="00FB7D96">
        <w:rPr>
          <w:rFonts w:ascii="Times New Roman" w:eastAsia="Times New Roman" w:hAnsi="Times New Roman" w:cs="Times New Roman"/>
          <w:color w:val="000000"/>
          <w:sz w:val="22"/>
          <w:szCs w:val="22"/>
          <w:lang w:eastAsia="en-GB"/>
        </w:rPr>
        <w:t>(300-600 words)</w:t>
      </w:r>
    </w:p>
    <w:p w14:paraId="5A1AB09C" w14:textId="5DBC766F"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7F7F7F"/>
          <w:sz w:val="22"/>
          <w:szCs w:val="22"/>
          <w:lang w:eastAsia="en-GB"/>
        </w:rPr>
        <w:t xml:space="preserve">Why is change important, </w:t>
      </w:r>
      <w:r w:rsidR="00C32178" w:rsidRPr="00FB7D96">
        <w:rPr>
          <w:rFonts w:ascii="Times New Roman" w:eastAsia="Times New Roman" w:hAnsi="Times New Roman" w:cs="Times New Roman"/>
          <w:color w:val="7F7F7F"/>
          <w:sz w:val="22"/>
          <w:szCs w:val="22"/>
          <w:lang w:eastAsia="en-GB"/>
        </w:rPr>
        <w:t>urgent,</w:t>
      </w:r>
      <w:r w:rsidRPr="00FB7D96">
        <w:rPr>
          <w:rFonts w:ascii="Times New Roman" w:eastAsia="Times New Roman" w:hAnsi="Times New Roman" w:cs="Times New Roman"/>
          <w:color w:val="7F7F7F"/>
          <w:sz w:val="22"/>
          <w:szCs w:val="22"/>
          <w:lang w:eastAsia="en-GB"/>
        </w:rPr>
        <w:t xml:space="preserve"> and tricky:</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1A371BDC"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626B0" w14:textId="52BD28F2" w:rsidR="00FB7D96" w:rsidRPr="00C32178" w:rsidRDefault="00FB7D96" w:rsidP="00C32178">
            <w:pPr>
              <w:rPr>
                <w:rFonts w:ascii="Times New Roman" w:eastAsia="Times New Roman" w:hAnsi="Times New Roman" w:cs="Times New Roman"/>
                <w:sz w:val="22"/>
                <w:szCs w:val="22"/>
                <w:lang w:bidi="he-IL"/>
              </w:rPr>
            </w:pPr>
            <w:r w:rsidRPr="00FB7D96">
              <w:rPr>
                <w:rFonts w:ascii="Times New Roman" w:eastAsia="Times New Roman" w:hAnsi="Times New Roman" w:cs="Times New Roman"/>
                <w:color w:val="000000"/>
                <w:sz w:val="22"/>
                <w:szCs w:val="22"/>
                <w:lang w:eastAsia="en-GB"/>
              </w:rPr>
              <w:t xml:space="preserve"> </w:t>
            </w:r>
            <w:r w:rsidR="00C32178" w:rsidRPr="00C32178">
              <w:rPr>
                <w:rFonts w:ascii="Times New Roman" w:eastAsia="Times New Roman" w:hAnsi="Times New Roman" w:cs="Times New Roman"/>
                <w:sz w:val="22"/>
                <w:szCs w:val="22"/>
                <w:lang w:bidi="he-IL"/>
              </w:rPr>
              <w:t>Extreme weather conditions and desertification have become a common threat to populations worldwide. While desertification is yet to threaten urban areas every day, extreme weather events such as wildfires and floods are now part of the seasonal cycle around the globe; therefore, there is an urgent need for a different approach to live with and possibly confront these extremities and to re-think human habitat given the newly expected- unexpected life conditions.</w:t>
            </w:r>
          </w:p>
        </w:tc>
      </w:tr>
    </w:tbl>
    <w:p w14:paraId="4F348C4E"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7F7F7F"/>
          <w:sz w:val="22"/>
          <w:szCs w:val="22"/>
          <w:lang w:eastAsia="en-GB"/>
        </w:rPr>
        <w:t>What is the change and the multi-disciplinary collaboration that supported it:</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2024300E"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17789" w14:textId="28BDE6E3" w:rsidR="00C32178" w:rsidRPr="00C32178" w:rsidRDefault="00FB7D96" w:rsidP="00C32178">
            <w:pPr>
              <w:rPr>
                <w:rFonts w:ascii="Times New Roman" w:eastAsia="Times New Roman" w:hAnsi="Times New Roman" w:cs="Times New Roman"/>
                <w:sz w:val="22"/>
                <w:szCs w:val="22"/>
                <w:lang w:bidi="he-IL"/>
              </w:rPr>
            </w:pPr>
            <w:r w:rsidRPr="00C32178">
              <w:rPr>
                <w:rFonts w:ascii="Times New Roman" w:eastAsia="Times New Roman" w:hAnsi="Times New Roman" w:cs="Times New Roman"/>
                <w:color w:val="000000"/>
                <w:sz w:val="22"/>
                <w:szCs w:val="22"/>
                <w:lang w:eastAsia="en-GB"/>
              </w:rPr>
              <w:t xml:space="preserve"> </w:t>
            </w:r>
            <w:r w:rsidR="00C32178" w:rsidRPr="00C32178">
              <w:rPr>
                <w:rFonts w:ascii="Times New Roman" w:eastAsia="Times New Roman" w:hAnsi="Times New Roman" w:cs="Times New Roman"/>
                <w:sz w:val="22"/>
                <w:szCs w:val="22"/>
                <w:lang w:bidi="he-IL"/>
              </w:rPr>
              <w:t xml:space="preserve">For </w:t>
            </w:r>
            <w:r w:rsidR="00120417">
              <w:rPr>
                <w:rFonts w:ascii="Times New Roman" w:eastAsia="Times New Roman" w:hAnsi="Times New Roman" w:cs="Times New Roman"/>
                <w:sz w:val="22"/>
                <w:szCs w:val="22"/>
                <w:lang w:bidi="he-IL"/>
              </w:rPr>
              <w:t>six</w:t>
            </w:r>
            <w:r w:rsidR="00C32178" w:rsidRPr="00C32178">
              <w:rPr>
                <w:rFonts w:ascii="Times New Roman" w:eastAsia="Times New Roman" w:hAnsi="Times New Roman" w:cs="Times New Roman"/>
                <w:sz w:val="22"/>
                <w:szCs w:val="22"/>
                <w:lang w:bidi="he-IL"/>
              </w:rPr>
              <w:t xml:space="preserve"> years Bezalel’s Master’s program in Industrial Design ventures to the Israeli desert for an annual 4-day seminar, entitled ‘Extreme Conditions</w:t>
            </w:r>
            <w:r w:rsidR="00C32178">
              <w:rPr>
                <w:rFonts w:ascii="Times New Roman" w:eastAsia="Times New Roman" w:hAnsi="Times New Roman" w:cs="Times New Roman"/>
                <w:sz w:val="22"/>
                <w:szCs w:val="22"/>
                <w:lang w:bidi="he-IL"/>
              </w:rPr>
              <w:t>’</w:t>
            </w:r>
            <w:r w:rsidR="00C32178" w:rsidRPr="00C32178">
              <w:rPr>
                <w:rFonts w:ascii="Times New Roman" w:eastAsia="Times New Roman" w:hAnsi="Times New Roman" w:cs="Times New Roman"/>
                <w:sz w:val="22"/>
                <w:szCs w:val="22"/>
                <w:lang w:bidi="he-IL"/>
              </w:rPr>
              <w:t xml:space="preserve">. The </w:t>
            </w:r>
            <w:proofErr w:type="spellStart"/>
            <w:r w:rsidR="00C32178" w:rsidRPr="00C32178">
              <w:rPr>
                <w:rFonts w:ascii="Times New Roman" w:eastAsia="Times New Roman" w:hAnsi="Times New Roman" w:cs="Times New Roman"/>
                <w:sz w:val="22"/>
                <w:szCs w:val="22"/>
                <w:lang w:bidi="he-IL"/>
              </w:rPr>
              <w:t>Arava</w:t>
            </w:r>
            <w:proofErr w:type="spellEnd"/>
            <w:r w:rsidR="00C32178" w:rsidRPr="00C32178">
              <w:rPr>
                <w:rFonts w:ascii="Times New Roman" w:eastAsia="Times New Roman" w:hAnsi="Times New Roman" w:cs="Times New Roman"/>
                <w:sz w:val="22"/>
                <w:szCs w:val="22"/>
                <w:lang w:bidi="he-IL"/>
              </w:rPr>
              <w:t xml:space="preserve"> desert, with its extreme climate conditions, is the heart of the activity. Carried out in collaboration with Israeli R&amp;D agriculture centres, this seminar brings together scientists, farmers, and community leaders together with designers from varied backgrounds. During the seminar, the teams define and deal with real-world challenges and develop innovative, deployable, and sustainable solutions for life in extreme conditions.</w:t>
            </w:r>
            <w:r w:rsidR="00C32178">
              <w:rPr>
                <w:rFonts w:ascii="Times New Roman" w:eastAsia="Times New Roman" w:hAnsi="Times New Roman" w:cs="Times New Roman"/>
                <w:sz w:val="22"/>
                <w:szCs w:val="22"/>
                <w:lang w:bidi="he-IL"/>
              </w:rPr>
              <w:t xml:space="preserve"> </w:t>
            </w:r>
            <w:r w:rsidR="00C32178" w:rsidRPr="00C32178">
              <w:rPr>
                <w:rFonts w:ascii="Times New Roman" w:eastAsia="Times New Roman" w:hAnsi="Times New Roman" w:cs="Times New Roman"/>
                <w:sz w:val="22"/>
                <w:szCs w:val="22"/>
                <w:lang w:bidi="he-IL"/>
              </w:rPr>
              <w:t xml:space="preserve">The challenges the seminar is dedicated </w:t>
            </w:r>
            <w:r w:rsidR="00C32178">
              <w:rPr>
                <w:rFonts w:ascii="Times New Roman" w:eastAsia="Times New Roman" w:hAnsi="Times New Roman" w:cs="Times New Roman"/>
                <w:sz w:val="22"/>
                <w:szCs w:val="22"/>
                <w:lang w:bidi="he-IL"/>
              </w:rPr>
              <w:t>vary and have included:</w:t>
            </w:r>
            <w:r w:rsidR="00C32178" w:rsidRPr="00C32178">
              <w:rPr>
                <w:rFonts w:ascii="Times New Roman" w:eastAsia="Times New Roman" w:hAnsi="Times New Roman" w:cs="Times New Roman"/>
                <w:sz w:val="22"/>
                <w:szCs w:val="22"/>
                <w:lang w:bidi="he-IL"/>
              </w:rPr>
              <w:t xml:space="preserve"> reducing agricultural waste</w:t>
            </w:r>
            <w:r w:rsidR="00C32178">
              <w:rPr>
                <w:rFonts w:ascii="Times New Roman" w:eastAsia="Times New Roman" w:hAnsi="Times New Roman" w:cs="Times New Roman"/>
                <w:sz w:val="22"/>
                <w:szCs w:val="22"/>
                <w:lang w:bidi="he-IL"/>
              </w:rPr>
              <w:t>;</w:t>
            </w:r>
            <w:r w:rsidR="00C32178" w:rsidRPr="00C32178">
              <w:rPr>
                <w:rFonts w:ascii="Times New Roman" w:eastAsia="Times New Roman" w:hAnsi="Times New Roman" w:cs="Times New Roman"/>
                <w:sz w:val="22"/>
                <w:szCs w:val="22"/>
                <w:lang w:bidi="he-IL"/>
              </w:rPr>
              <w:t xml:space="preserve"> introducing the benefits of better measurement and management system</w:t>
            </w:r>
            <w:r w:rsidR="00C32178">
              <w:rPr>
                <w:rFonts w:ascii="Times New Roman" w:eastAsia="Times New Roman" w:hAnsi="Times New Roman" w:cs="Times New Roman"/>
                <w:sz w:val="22"/>
                <w:szCs w:val="22"/>
                <w:lang w:bidi="he-IL"/>
              </w:rPr>
              <w:t>; t</w:t>
            </w:r>
            <w:r w:rsidR="00C32178" w:rsidRPr="00C32178">
              <w:rPr>
                <w:rFonts w:ascii="Times New Roman" w:eastAsia="Times New Roman" w:hAnsi="Times New Roman" w:cs="Times New Roman"/>
                <w:sz w:val="22"/>
                <w:szCs w:val="22"/>
                <w:lang w:bidi="he-IL"/>
              </w:rPr>
              <w:t>he datafication of agriculture</w:t>
            </w:r>
            <w:r w:rsidR="00C32178">
              <w:rPr>
                <w:rFonts w:ascii="Times New Roman" w:eastAsia="Times New Roman" w:hAnsi="Times New Roman" w:cs="Times New Roman"/>
                <w:sz w:val="22"/>
                <w:szCs w:val="22"/>
                <w:lang w:bidi="he-IL"/>
              </w:rPr>
              <w:t>;</w:t>
            </w:r>
            <w:r w:rsidR="00C32178" w:rsidRPr="00C32178">
              <w:rPr>
                <w:rFonts w:ascii="Times New Roman" w:eastAsia="Times New Roman" w:hAnsi="Times New Roman" w:cs="Times New Roman"/>
                <w:sz w:val="22"/>
                <w:szCs w:val="22"/>
                <w:lang w:bidi="he-IL"/>
              </w:rPr>
              <w:t xml:space="preserve"> employment in the (distant) community</w:t>
            </w:r>
            <w:r w:rsidR="00C32178">
              <w:rPr>
                <w:rFonts w:ascii="Times New Roman" w:eastAsia="Times New Roman" w:hAnsi="Times New Roman" w:cs="Times New Roman"/>
                <w:sz w:val="22"/>
                <w:szCs w:val="22"/>
                <w:lang w:bidi="he-IL"/>
              </w:rPr>
              <w:t>;</w:t>
            </w:r>
            <w:r w:rsidR="00C32178" w:rsidRPr="00C32178">
              <w:rPr>
                <w:rFonts w:ascii="Times New Roman" w:eastAsia="Times New Roman" w:hAnsi="Times New Roman" w:cs="Times New Roman"/>
                <w:sz w:val="22"/>
                <w:szCs w:val="22"/>
                <w:lang w:bidi="he-IL"/>
              </w:rPr>
              <w:t xml:space="preserve"> innovative approaches to education to sustainability in k-12</w:t>
            </w:r>
            <w:r w:rsidR="00C32178">
              <w:rPr>
                <w:rFonts w:ascii="Times New Roman" w:eastAsia="Times New Roman" w:hAnsi="Times New Roman" w:cs="Times New Roman"/>
                <w:sz w:val="22"/>
                <w:szCs w:val="22"/>
                <w:lang w:bidi="he-IL"/>
              </w:rPr>
              <w:t>;</w:t>
            </w:r>
            <w:r w:rsidR="00C32178" w:rsidRPr="00C32178">
              <w:rPr>
                <w:rFonts w:ascii="Times New Roman" w:eastAsia="Times New Roman" w:hAnsi="Times New Roman" w:cs="Times New Roman"/>
                <w:sz w:val="22"/>
                <w:szCs w:val="22"/>
                <w:lang w:bidi="he-IL"/>
              </w:rPr>
              <w:t xml:space="preserve"> and more. </w:t>
            </w:r>
          </w:p>
          <w:p w14:paraId="1063A621" w14:textId="77777777" w:rsidR="00C32178" w:rsidRPr="00C32178" w:rsidRDefault="00C32178" w:rsidP="00C32178">
            <w:pPr>
              <w:rPr>
                <w:rFonts w:ascii="Times New Roman" w:eastAsia="Times New Roman" w:hAnsi="Times New Roman" w:cs="Times New Roman"/>
                <w:b/>
                <w:bCs/>
                <w:sz w:val="22"/>
                <w:szCs w:val="22"/>
                <w:lang w:bidi="he-IL"/>
              </w:rPr>
            </w:pPr>
          </w:p>
          <w:p w14:paraId="57FC3779" w14:textId="77777777" w:rsidR="00C32178" w:rsidRPr="00C32178" w:rsidRDefault="00C32178" w:rsidP="00C32178">
            <w:pPr>
              <w:rPr>
                <w:rFonts w:ascii="Times New Roman" w:eastAsia="Times New Roman" w:hAnsi="Times New Roman" w:cs="Times New Roman"/>
                <w:sz w:val="22"/>
                <w:szCs w:val="22"/>
                <w:lang w:bidi="he-IL"/>
              </w:rPr>
            </w:pPr>
            <w:r w:rsidRPr="00C32178">
              <w:rPr>
                <w:rFonts w:ascii="Times New Roman" w:eastAsia="Times New Roman" w:hAnsi="Times New Roman" w:cs="Times New Roman"/>
                <w:sz w:val="22"/>
                <w:szCs w:val="22"/>
                <w:lang w:bidi="he-IL"/>
              </w:rPr>
              <w:t xml:space="preserve">The organizers developed a unique methodology combining design thinking methods with a speculative design approach to build alternative scenarios in different timelines to address societal and environmental problems. Holding the seminar in the isolated desert gives the teams a better understanding of the field, its conditions, specific circumstances, and the </w:t>
            </w:r>
            <w:proofErr w:type="gramStart"/>
            <w:r w:rsidRPr="00C32178">
              <w:rPr>
                <w:rFonts w:ascii="Times New Roman" w:eastAsia="Times New Roman" w:hAnsi="Times New Roman" w:cs="Times New Roman"/>
                <w:sz w:val="22"/>
                <w:szCs w:val="22"/>
                <w:lang w:bidi="he-IL"/>
              </w:rPr>
              <w:t>particular needs</w:t>
            </w:r>
            <w:proofErr w:type="gramEnd"/>
            <w:r w:rsidRPr="00C32178">
              <w:rPr>
                <w:rFonts w:ascii="Times New Roman" w:eastAsia="Times New Roman" w:hAnsi="Times New Roman" w:cs="Times New Roman"/>
                <w:sz w:val="22"/>
                <w:szCs w:val="22"/>
                <w:lang w:bidi="he-IL"/>
              </w:rPr>
              <w:t xml:space="preserve"> of the inhabitants. The intensity of the seminar motivates the designers to work on projects that are both experimental and implementable in a very short time span.</w:t>
            </w:r>
          </w:p>
          <w:p w14:paraId="1FE4786C" w14:textId="77777777" w:rsidR="00C32178" w:rsidRDefault="00C32178" w:rsidP="00C32178">
            <w:pPr>
              <w:rPr>
                <w:rFonts w:ascii="Times New Roman" w:eastAsia="Times New Roman" w:hAnsi="Times New Roman" w:cs="Times New Roman"/>
                <w:sz w:val="22"/>
                <w:szCs w:val="22"/>
                <w:lang w:bidi="he-IL"/>
              </w:rPr>
            </w:pPr>
          </w:p>
          <w:p w14:paraId="01E8F467" w14:textId="361468E0" w:rsidR="00C32178" w:rsidRPr="00C32178" w:rsidRDefault="00C32178" w:rsidP="00C32178">
            <w:pPr>
              <w:rPr>
                <w:rFonts w:ascii="Times New Roman" w:eastAsia="Times New Roman" w:hAnsi="Times New Roman" w:cs="Times New Roman"/>
                <w:sz w:val="22"/>
                <w:szCs w:val="22"/>
                <w:lang w:bidi="he-IL"/>
              </w:rPr>
            </w:pPr>
            <w:r w:rsidRPr="00C32178">
              <w:rPr>
                <w:rFonts w:ascii="Times New Roman" w:eastAsia="Times New Roman" w:hAnsi="Times New Roman" w:cs="Times New Roman"/>
                <w:sz w:val="22"/>
                <w:szCs w:val="22"/>
                <w:lang w:bidi="he-IL"/>
              </w:rPr>
              <w:t>The students</w:t>
            </w:r>
            <w:r>
              <w:rPr>
                <w:rFonts w:ascii="Times New Roman" w:eastAsia="Times New Roman" w:hAnsi="Times New Roman" w:cs="Times New Roman"/>
                <w:sz w:val="22"/>
                <w:szCs w:val="22"/>
                <w:lang w:bidi="he-IL"/>
              </w:rPr>
              <w:t xml:space="preserve">, </w:t>
            </w:r>
            <w:r w:rsidRPr="00C32178">
              <w:rPr>
                <w:rFonts w:ascii="Times New Roman" w:eastAsia="Times New Roman" w:hAnsi="Times New Roman" w:cs="Times New Roman"/>
                <w:sz w:val="22"/>
                <w:szCs w:val="22"/>
                <w:lang w:bidi="he-IL"/>
              </w:rPr>
              <w:t>coming from varied backgrounds</w:t>
            </w:r>
            <w:r>
              <w:rPr>
                <w:rFonts w:ascii="Times New Roman" w:eastAsia="Times New Roman" w:hAnsi="Times New Roman" w:cs="Times New Roman"/>
                <w:sz w:val="22"/>
                <w:szCs w:val="22"/>
                <w:lang w:bidi="he-IL"/>
              </w:rPr>
              <w:t xml:space="preserve">, </w:t>
            </w:r>
            <w:r w:rsidRPr="00C32178">
              <w:rPr>
                <w:rFonts w:ascii="Times New Roman" w:eastAsia="Times New Roman" w:hAnsi="Times New Roman" w:cs="Times New Roman"/>
                <w:sz w:val="22"/>
                <w:szCs w:val="22"/>
                <w:lang w:bidi="he-IL"/>
              </w:rPr>
              <w:t>arrive at the R&amp;D cent</w:t>
            </w:r>
            <w:r>
              <w:rPr>
                <w:rFonts w:ascii="Times New Roman" w:eastAsia="Times New Roman" w:hAnsi="Times New Roman" w:cs="Times New Roman"/>
                <w:sz w:val="22"/>
                <w:szCs w:val="22"/>
                <w:lang w:bidi="he-IL"/>
              </w:rPr>
              <w:t>re</w:t>
            </w:r>
            <w:r w:rsidRPr="00C32178">
              <w:rPr>
                <w:rFonts w:ascii="Times New Roman" w:eastAsia="Times New Roman" w:hAnsi="Times New Roman" w:cs="Times New Roman"/>
                <w:sz w:val="22"/>
                <w:szCs w:val="22"/>
                <w:lang w:bidi="he-IL"/>
              </w:rPr>
              <w:t xml:space="preserve"> knowing which </w:t>
            </w:r>
            <w:r>
              <w:rPr>
                <w:rFonts w:ascii="Times New Roman" w:eastAsia="Times New Roman" w:hAnsi="Times New Roman" w:cs="Times New Roman"/>
                <w:sz w:val="22"/>
                <w:szCs w:val="22"/>
                <w:lang w:bidi="he-IL"/>
              </w:rPr>
              <w:t xml:space="preserve">multi-disciplinary </w:t>
            </w:r>
            <w:r w:rsidRPr="00C32178">
              <w:rPr>
                <w:rFonts w:ascii="Times New Roman" w:eastAsia="Times New Roman" w:hAnsi="Times New Roman" w:cs="Times New Roman"/>
                <w:sz w:val="22"/>
                <w:szCs w:val="22"/>
                <w:lang w:bidi="he-IL"/>
              </w:rPr>
              <w:t xml:space="preserve">group they </w:t>
            </w:r>
            <w:r>
              <w:rPr>
                <w:rFonts w:ascii="Times New Roman" w:eastAsia="Times New Roman" w:hAnsi="Times New Roman" w:cs="Times New Roman"/>
                <w:sz w:val="22"/>
                <w:szCs w:val="22"/>
                <w:lang w:bidi="he-IL"/>
              </w:rPr>
              <w:t xml:space="preserve">will </w:t>
            </w:r>
            <w:r w:rsidRPr="00C32178">
              <w:rPr>
                <w:rFonts w:ascii="Times New Roman" w:eastAsia="Times New Roman" w:hAnsi="Times New Roman" w:cs="Times New Roman"/>
                <w:sz w:val="22"/>
                <w:szCs w:val="22"/>
                <w:lang w:bidi="he-IL"/>
              </w:rPr>
              <w:t>work in and the challenge they are asked to face. The seminar opens with several short presentations by R&amp;D</w:t>
            </w:r>
            <w:r>
              <w:rPr>
                <w:rFonts w:ascii="Times New Roman" w:eastAsia="Times New Roman" w:hAnsi="Times New Roman" w:cs="Times New Roman"/>
                <w:sz w:val="22"/>
                <w:szCs w:val="22"/>
                <w:lang w:bidi="he-IL"/>
              </w:rPr>
              <w:t xml:space="preserve"> centre</w:t>
            </w:r>
            <w:r w:rsidRPr="00C32178">
              <w:rPr>
                <w:rFonts w:ascii="Times New Roman" w:eastAsia="Times New Roman" w:hAnsi="Times New Roman" w:cs="Times New Roman"/>
                <w:sz w:val="22"/>
                <w:szCs w:val="22"/>
                <w:lang w:bidi="he-IL"/>
              </w:rPr>
              <w:t xml:space="preserve"> scientists and the locals, followed by a short visit to the labs, research facilities and greenhouses, where the students are acquainted with the different approaches held by the stakeholders. Many of the speakers are idealistic individuals speaking with passion about their goals, their aspirations</w:t>
            </w:r>
            <w:r>
              <w:rPr>
                <w:rFonts w:ascii="Times New Roman" w:eastAsia="Times New Roman" w:hAnsi="Times New Roman" w:cs="Times New Roman"/>
                <w:sz w:val="22"/>
                <w:szCs w:val="22"/>
                <w:lang w:bidi="he-IL"/>
              </w:rPr>
              <w:t>,</w:t>
            </w:r>
            <w:r w:rsidRPr="00C32178">
              <w:rPr>
                <w:rFonts w:ascii="Times New Roman" w:eastAsia="Times New Roman" w:hAnsi="Times New Roman" w:cs="Times New Roman"/>
                <w:sz w:val="22"/>
                <w:szCs w:val="22"/>
                <w:lang w:bidi="he-IL"/>
              </w:rPr>
              <w:t xml:space="preserve"> and the degree they were met, as well as about the difficulties they experience.</w:t>
            </w:r>
          </w:p>
          <w:p w14:paraId="60F4C5EB" w14:textId="77777777" w:rsidR="00C32178" w:rsidRPr="00C32178" w:rsidRDefault="00C32178" w:rsidP="00C32178">
            <w:pPr>
              <w:rPr>
                <w:rFonts w:ascii="Times New Roman" w:eastAsia="Times New Roman" w:hAnsi="Times New Roman" w:cs="Times New Roman"/>
                <w:sz w:val="22"/>
                <w:szCs w:val="22"/>
                <w:lang w:bidi="he-IL"/>
              </w:rPr>
            </w:pPr>
            <w:r w:rsidRPr="00C32178">
              <w:rPr>
                <w:rFonts w:ascii="Times New Roman" w:eastAsia="Times New Roman" w:hAnsi="Times New Roman" w:cs="Times New Roman"/>
                <w:sz w:val="22"/>
                <w:szCs w:val="22"/>
                <w:lang w:bidi="he-IL"/>
              </w:rPr>
              <w:t> </w:t>
            </w:r>
          </w:p>
          <w:p w14:paraId="083CD0D5" w14:textId="4A754BCE" w:rsidR="00FB7D96" w:rsidRPr="00C32178" w:rsidRDefault="00C32178" w:rsidP="00C32178">
            <w:pPr>
              <w:rPr>
                <w:rFonts w:ascii="Alef" w:eastAsia="Times New Roman" w:hAnsi="Alef" w:cs="Alef"/>
                <w:lang w:bidi="he-IL"/>
              </w:rPr>
            </w:pPr>
            <w:r w:rsidRPr="00C32178">
              <w:rPr>
                <w:rFonts w:ascii="Times New Roman" w:eastAsia="Times New Roman" w:hAnsi="Times New Roman" w:cs="Times New Roman"/>
                <w:sz w:val="22"/>
                <w:szCs w:val="22"/>
                <w:lang w:bidi="he-IL"/>
              </w:rPr>
              <w:t>The schedule is tight</w:t>
            </w:r>
            <w:r>
              <w:rPr>
                <w:rFonts w:ascii="Times New Roman" w:eastAsia="Times New Roman" w:hAnsi="Times New Roman" w:cs="Times New Roman"/>
                <w:sz w:val="22"/>
                <w:szCs w:val="22"/>
                <w:lang w:bidi="he-IL"/>
              </w:rPr>
              <w:t>. I</w:t>
            </w:r>
            <w:r w:rsidRPr="00C32178">
              <w:rPr>
                <w:rFonts w:ascii="Times New Roman" w:eastAsia="Times New Roman" w:hAnsi="Times New Roman" w:cs="Times New Roman"/>
                <w:sz w:val="22"/>
                <w:szCs w:val="22"/>
                <w:lang w:bidi="he-IL"/>
              </w:rPr>
              <w:t xml:space="preserve">n the first three days each team, mentored by a lecturer from the </w:t>
            </w:r>
            <w:proofErr w:type="spellStart"/>
            <w:proofErr w:type="gramStart"/>
            <w:r w:rsidRPr="00C32178">
              <w:rPr>
                <w:rFonts w:ascii="Times New Roman" w:eastAsia="Times New Roman" w:hAnsi="Times New Roman" w:cs="Times New Roman"/>
                <w:sz w:val="22"/>
                <w:szCs w:val="22"/>
                <w:lang w:bidi="he-IL"/>
              </w:rPr>
              <w:t>Masters</w:t>
            </w:r>
            <w:proofErr w:type="spellEnd"/>
            <w:proofErr w:type="gramEnd"/>
            <w:r w:rsidRPr="00C32178">
              <w:rPr>
                <w:rFonts w:ascii="Times New Roman" w:eastAsia="Times New Roman" w:hAnsi="Times New Roman" w:cs="Times New Roman"/>
                <w:sz w:val="22"/>
                <w:szCs w:val="22"/>
                <w:lang w:bidi="he-IL"/>
              </w:rPr>
              <w:t xml:space="preserve"> program</w:t>
            </w:r>
            <w:r>
              <w:rPr>
                <w:rFonts w:ascii="Times New Roman" w:eastAsia="Times New Roman" w:hAnsi="Times New Roman" w:cs="Times New Roman"/>
                <w:sz w:val="22"/>
                <w:szCs w:val="22"/>
                <w:lang w:bidi="he-IL"/>
              </w:rPr>
              <w:t>:</w:t>
            </w:r>
            <w:r w:rsidRPr="00C32178">
              <w:rPr>
                <w:rFonts w:ascii="Times New Roman" w:eastAsia="Times New Roman" w:hAnsi="Times New Roman" w:cs="Times New Roman"/>
                <w:sz w:val="22"/>
                <w:szCs w:val="22"/>
                <w:lang w:bidi="he-IL"/>
              </w:rPr>
              <w:t xml:space="preserve"> learns and unpacks the design brief – its emphases and possibilities</w:t>
            </w:r>
            <w:r>
              <w:rPr>
                <w:rFonts w:ascii="Times New Roman" w:eastAsia="Times New Roman" w:hAnsi="Times New Roman" w:cs="Times New Roman"/>
                <w:sz w:val="22"/>
                <w:szCs w:val="22"/>
                <w:lang w:bidi="he-IL"/>
              </w:rPr>
              <w:t>;</w:t>
            </w:r>
            <w:r w:rsidRPr="00C32178">
              <w:rPr>
                <w:rFonts w:ascii="Times New Roman" w:eastAsia="Times New Roman" w:hAnsi="Times New Roman" w:cs="Times New Roman"/>
                <w:sz w:val="22"/>
                <w:szCs w:val="22"/>
                <w:lang w:bidi="he-IL"/>
              </w:rPr>
              <w:t xml:space="preserve"> explores the field</w:t>
            </w:r>
            <w:r>
              <w:rPr>
                <w:rFonts w:ascii="Times New Roman" w:eastAsia="Times New Roman" w:hAnsi="Times New Roman" w:cs="Times New Roman"/>
                <w:sz w:val="22"/>
                <w:szCs w:val="22"/>
                <w:lang w:bidi="he-IL"/>
              </w:rPr>
              <w:t>;</w:t>
            </w:r>
            <w:r w:rsidRPr="00C32178">
              <w:rPr>
                <w:rFonts w:ascii="Times New Roman" w:eastAsia="Times New Roman" w:hAnsi="Times New Roman" w:cs="Times New Roman"/>
                <w:sz w:val="22"/>
                <w:szCs w:val="22"/>
                <w:lang w:bidi="he-IL"/>
              </w:rPr>
              <w:t xml:space="preserve"> makes acquaintances with the different stakeholders</w:t>
            </w:r>
            <w:r>
              <w:rPr>
                <w:rFonts w:ascii="Times New Roman" w:eastAsia="Times New Roman" w:hAnsi="Times New Roman" w:cs="Times New Roman"/>
                <w:sz w:val="22"/>
                <w:szCs w:val="22"/>
                <w:lang w:bidi="he-IL"/>
              </w:rPr>
              <w:t>;</w:t>
            </w:r>
            <w:r w:rsidRPr="00C32178">
              <w:rPr>
                <w:rFonts w:ascii="Times New Roman" w:eastAsia="Times New Roman" w:hAnsi="Times New Roman" w:cs="Times New Roman"/>
                <w:sz w:val="22"/>
                <w:szCs w:val="22"/>
                <w:lang w:bidi="he-IL"/>
              </w:rPr>
              <w:t xml:space="preserve"> </w:t>
            </w:r>
            <w:r>
              <w:rPr>
                <w:rFonts w:ascii="Times New Roman" w:eastAsia="Times New Roman" w:hAnsi="Times New Roman" w:cs="Times New Roman"/>
                <w:sz w:val="22"/>
                <w:szCs w:val="22"/>
                <w:lang w:bidi="he-IL"/>
              </w:rPr>
              <w:t xml:space="preserve">and </w:t>
            </w:r>
            <w:r w:rsidRPr="00C32178">
              <w:rPr>
                <w:rFonts w:ascii="Times New Roman" w:eastAsia="Times New Roman" w:hAnsi="Times New Roman" w:cs="Times New Roman"/>
                <w:sz w:val="22"/>
                <w:szCs w:val="22"/>
                <w:lang w:bidi="he-IL"/>
              </w:rPr>
              <w:t>executes field research consisting of interviews and observations followed by the production of a solution or an intervention</w:t>
            </w:r>
            <w:r>
              <w:rPr>
                <w:rFonts w:ascii="Times New Roman" w:eastAsia="Times New Roman" w:hAnsi="Times New Roman" w:cs="Times New Roman"/>
                <w:sz w:val="22"/>
                <w:szCs w:val="22"/>
                <w:lang w:bidi="he-IL"/>
              </w:rPr>
              <w:t>. T</w:t>
            </w:r>
            <w:r w:rsidRPr="00C32178">
              <w:rPr>
                <w:rFonts w:ascii="Times New Roman" w:eastAsia="Times New Roman" w:hAnsi="Times New Roman" w:cs="Times New Roman"/>
                <w:sz w:val="22"/>
                <w:szCs w:val="22"/>
                <w:lang w:bidi="he-IL"/>
              </w:rPr>
              <w:t>he last day (and night) is an intensified effort to “wrap up” the research and proposed solutions to a presentation. The seminar ends with a presentation of all groups in front of the community and all the participants.</w:t>
            </w:r>
          </w:p>
        </w:tc>
      </w:tr>
    </w:tbl>
    <w:p w14:paraId="2754572A"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color w:val="7F7F7F"/>
          <w:sz w:val="22"/>
          <w:szCs w:val="22"/>
          <w:lang w:eastAsia="en-GB"/>
        </w:rPr>
        <w:t>What challenges or insights does the case foreground?</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52C3411F" w14:textId="77777777" w:rsidTr="00FB7D96">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A412" w14:textId="3A36CD85" w:rsidR="00FB7D96" w:rsidRPr="00C32178" w:rsidRDefault="00C32178" w:rsidP="00C32178">
            <w:pPr>
              <w:rPr>
                <w:rFonts w:ascii="Times New Roman" w:eastAsia="Times New Roman" w:hAnsi="Times New Roman" w:cs="Times New Roman"/>
                <w:sz w:val="22"/>
                <w:szCs w:val="22"/>
                <w:lang w:bidi="he-IL"/>
              </w:rPr>
            </w:pPr>
            <w:r w:rsidRPr="00C32178">
              <w:rPr>
                <w:rFonts w:ascii="Times New Roman" w:eastAsia="Times New Roman" w:hAnsi="Times New Roman" w:cs="Times New Roman"/>
                <w:sz w:val="22"/>
                <w:szCs w:val="22"/>
                <w:lang w:bidi="he-IL"/>
              </w:rPr>
              <w:t>Given the short time of the seminar and its intensity, the outcomes are prototypes and not finished products. The solutions the teams come up with are often adopted by the community – be it a solution for flash</w:t>
            </w:r>
            <w:r>
              <w:rPr>
                <w:rFonts w:ascii="Times New Roman" w:eastAsia="Times New Roman" w:hAnsi="Times New Roman" w:cs="Times New Roman"/>
                <w:sz w:val="22"/>
                <w:szCs w:val="22"/>
                <w:lang w:bidi="he-IL"/>
              </w:rPr>
              <w:t xml:space="preserve"> </w:t>
            </w:r>
            <w:r w:rsidRPr="00C32178">
              <w:rPr>
                <w:rFonts w:ascii="Times New Roman" w:eastAsia="Times New Roman" w:hAnsi="Times New Roman" w:cs="Times New Roman"/>
                <w:sz w:val="22"/>
                <w:szCs w:val="22"/>
                <w:lang w:bidi="he-IL"/>
              </w:rPr>
              <w:t xml:space="preserve">floods based on visitors deploying a citizen-science approach, or a proposal for the local museum to open a special area dedicated to craft, or a call to reuse and recycle agriculture material from the waste sites and landfills in the area. Another potential path is a more in-depth, </w:t>
            </w:r>
            <w:r w:rsidRPr="00C32178">
              <w:rPr>
                <w:rFonts w:ascii="Times New Roman" w:eastAsia="Times New Roman" w:hAnsi="Times New Roman" w:cs="Times New Roman"/>
                <w:sz w:val="22"/>
                <w:szCs w:val="22"/>
                <w:lang w:bidi="he-IL"/>
              </w:rPr>
              <w:lastRenderedPageBreak/>
              <w:t>independent research pursued by the students in collaboration with the local farmers and communities. A recent project by a graduate who is a textile designer, was dedicated to raising awareness to agricultural waste, and encouraging craftivism (craft by the community) focusing on the transformation of agricultural textile waste into local raw material for textile products (see</w:t>
            </w:r>
            <w:r>
              <w:rPr>
                <w:rFonts w:ascii="Times New Roman" w:eastAsia="Times New Roman" w:hAnsi="Times New Roman" w:cs="Times New Roman"/>
                <w:sz w:val="22"/>
                <w:szCs w:val="22"/>
                <w:lang w:bidi="he-IL"/>
              </w:rPr>
              <w:t xml:space="preserve"> link</w:t>
            </w:r>
            <w:r w:rsidRPr="00C32178">
              <w:rPr>
                <w:rFonts w:ascii="Times New Roman" w:eastAsia="Times New Roman" w:hAnsi="Times New Roman" w:cs="Times New Roman"/>
                <w:sz w:val="22"/>
                <w:szCs w:val="22"/>
                <w:lang w:bidi="he-IL"/>
              </w:rPr>
              <w:t xml:space="preserve"> below).</w:t>
            </w:r>
          </w:p>
        </w:tc>
      </w:tr>
    </w:tbl>
    <w:p w14:paraId="27A62266" w14:textId="77777777"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lastRenderedPageBreak/>
        <w:t xml:space="preserve">Author relationship to the case: </w:t>
      </w:r>
      <w:r w:rsidRPr="00FB7D96">
        <w:rPr>
          <w:rFonts w:ascii="Times New Roman" w:eastAsia="Times New Roman" w:hAnsi="Times New Roman" w:cs="Times New Roman"/>
          <w:color w:val="000000"/>
          <w:sz w:val="22"/>
          <w:szCs w:val="22"/>
          <w:lang w:eastAsia="en-GB"/>
        </w:rPr>
        <w:t>(max 50 words)</w:t>
      </w:r>
    </w:p>
    <w:tbl>
      <w:tblPr>
        <w:tblW w:w="9002" w:type="dxa"/>
        <w:tblCellMar>
          <w:top w:w="15" w:type="dxa"/>
          <w:left w:w="15" w:type="dxa"/>
          <w:bottom w:w="15" w:type="dxa"/>
          <w:right w:w="15" w:type="dxa"/>
        </w:tblCellMar>
        <w:tblLook w:val="04A0" w:firstRow="1" w:lastRow="0" w:firstColumn="1" w:lastColumn="0" w:noHBand="0" w:noVBand="1"/>
      </w:tblPr>
      <w:tblGrid>
        <w:gridCol w:w="9002"/>
      </w:tblGrid>
      <w:tr w:rsidR="00FB7D96" w:rsidRPr="00FB7D96" w14:paraId="42808E1B" w14:textId="77777777" w:rsidTr="00C32178">
        <w:trPr>
          <w:trHeight w:val="2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21BB8" w14:textId="171A7ED0" w:rsidR="00FB7D96" w:rsidRPr="00120417" w:rsidRDefault="00120417" w:rsidP="00FB7D96">
            <w:pPr>
              <w:spacing w:after="160"/>
              <w:rPr>
                <w:rFonts w:ascii="Times New Roman" w:eastAsia="Times New Roman" w:hAnsi="Times New Roman" w:cs="Times New Roman"/>
                <w:color w:val="000000"/>
                <w:sz w:val="22"/>
                <w:szCs w:val="22"/>
                <w:lang w:val="en-US" w:eastAsia="en-GB"/>
              </w:rPr>
            </w:pPr>
            <w:proofErr w:type="spellStart"/>
            <w:r w:rsidRPr="00C32178">
              <w:rPr>
                <w:rFonts w:ascii="Times New Roman" w:hAnsi="Times New Roman" w:cs="Times New Roman"/>
                <w:sz w:val="22"/>
                <w:szCs w:val="22"/>
              </w:rPr>
              <w:t>Romi</w:t>
            </w:r>
            <w:proofErr w:type="spellEnd"/>
            <w:r w:rsidRPr="00C32178">
              <w:rPr>
                <w:rFonts w:ascii="Times New Roman" w:hAnsi="Times New Roman" w:cs="Times New Roman"/>
                <w:sz w:val="22"/>
                <w:szCs w:val="22"/>
              </w:rPr>
              <w:t xml:space="preserve"> </w:t>
            </w:r>
            <w:proofErr w:type="spellStart"/>
            <w:r w:rsidRPr="00C32178">
              <w:rPr>
                <w:rFonts w:ascii="Times New Roman" w:hAnsi="Times New Roman" w:cs="Times New Roman"/>
                <w:sz w:val="22"/>
                <w:szCs w:val="22"/>
              </w:rPr>
              <w:t>Mikulinsky</w:t>
            </w:r>
            <w:proofErr w:type="spellEnd"/>
            <w:r>
              <w:rPr>
                <w:rFonts w:ascii="Times New Roman" w:hAnsi="Times New Roman" w:cs="Times New Roman"/>
                <w:sz w:val="22"/>
                <w:szCs w:val="22"/>
              </w:rPr>
              <w:t xml:space="preserve"> is the head of the </w:t>
            </w:r>
            <w:proofErr w:type="gramStart"/>
            <w:r w:rsidRPr="00C32178">
              <w:rPr>
                <w:rFonts w:ascii="Times New Roman" w:eastAsia="Times New Roman" w:hAnsi="Times New Roman" w:cs="Times New Roman"/>
                <w:sz w:val="22"/>
                <w:szCs w:val="22"/>
                <w:lang w:bidi="he-IL"/>
              </w:rPr>
              <w:t>Master’s</w:t>
            </w:r>
            <w:proofErr w:type="gramEnd"/>
            <w:r w:rsidRPr="00C32178">
              <w:rPr>
                <w:rFonts w:ascii="Times New Roman" w:eastAsia="Times New Roman" w:hAnsi="Times New Roman" w:cs="Times New Roman"/>
                <w:sz w:val="22"/>
                <w:szCs w:val="22"/>
                <w:lang w:bidi="he-IL"/>
              </w:rPr>
              <w:t xml:space="preserve"> program in Industrial Design</w:t>
            </w:r>
            <w:r>
              <w:rPr>
                <w:rFonts w:ascii="Times New Roman" w:eastAsia="Times New Roman" w:hAnsi="Times New Roman" w:cs="Times New Roman"/>
                <w:sz w:val="22"/>
                <w:szCs w:val="22"/>
                <w:lang w:bidi="he-IL"/>
              </w:rPr>
              <w:t xml:space="preserve"> and a member of the organizing team of the seminar for the past 5 years. </w:t>
            </w:r>
          </w:p>
          <w:p w14:paraId="2B825841" w14:textId="4531FF0B" w:rsidR="00C32178" w:rsidRPr="00FB7D96" w:rsidRDefault="00C32178" w:rsidP="00FB7D96">
            <w:pPr>
              <w:spacing w:after="160"/>
              <w:rPr>
                <w:rFonts w:ascii="Times New Roman" w:eastAsia="Times New Roman" w:hAnsi="Times New Roman" w:cs="Times New Roman"/>
                <w:lang w:eastAsia="en-GB"/>
              </w:rPr>
            </w:pPr>
          </w:p>
        </w:tc>
      </w:tr>
    </w:tbl>
    <w:p w14:paraId="58D86924" w14:textId="454E3E03" w:rsidR="00FB7D96" w:rsidRPr="00C32178" w:rsidRDefault="00FB7D96" w:rsidP="00C32178">
      <w:pPr>
        <w:rPr>
          <w:rFonts w:ascii="Alef" w:hAnsi="Alef" w:cs="Alef"/>
          <w:lang w:bidi="he-IL"/>
        </w:rPr>
      </w:pPr>
      <w:r w:rsidRPr="00FB7D96">
        <w:rPr>
          <w:rFonts w:ascii="Times New Roman" w:eastAsia="Times New Roman" w:hAnsi="Times New Roman" w:cs="Times New Roman"/>
          <w:b/>
          <w:bCs/>
          <w:color w:val="000000"/>
          <w:sz w:val="22"/>
          <w:szCs w:val="22"/>
          <w:lang w:eastAsia="en-GB"/>
        </w:rPr>
        <w:t xml:space="preserve">Keywords: </w:t>
      </w:r>
      <w:r w:rsidR="00C32178" w:rsidRPr="00C32178">
        <w:rPr>
          <w:rFonts w:ascii="Times New Roman" w:hAnsi="Times New Roman" w:cs="Times New Roman"/>
          <w:sz w:val="22"/>
          <w:szCs w:val="22"/>
        </w:rPr>
        <w:t>Co-design; Design Methodologies; Agriculture; Agricultural Waste; Israel</w:t>
      </w:r>
    </w:p>
    <w:p w14:paraId="4018446F" w14:textId="62DAED7F" w:rsidR="00C32178" w:rsidRPr="00C32178" w:rsidRDefault="00FB7D96" w:rsidP="00C32178">
      <w:pPr>
        <w:spacing w:after="160"/>
        <w:rPr>
          <w:rFonts w:ascii="Times New Roman" w:eastAsia="Times New Roman" w:hAnsi="Times New Roman" w:cs="Times New Roman"/>
          <w:color w:val="000000"/>
          <w:sz w:val="22"/>
          <w:szCs w:val="22"/>
          <w:lang w:eastAsia="en-GB"/>
        </w:rPr>
      </w:pPr>
      <w:r w:rsidRPr="00FB7D96">
        <w:rPr>
          <w:rFonts w:ascii="Times New Roman" w:eastAsia="Times New Roman" w:hAnsi="Times New Roman" w:cs="Times New Roman"/>
          <w:b/>
          <w:bCs/>
          <w:color w:val="000000"/>
          <w:sz w:val="22"/>
          <w:szCs w:val="22"/>
          <w:lang w:eastAsia="en-GB"/>
        </w:rPr>
        <w:t xml:space="preserve">Web Links: </w:t>
      </w:r>
      <w:r w:rsidRPr="00FB7D96">
        <w:rPr>
          <w:rFonts w:ascii="Times New Roman" w:eastAsia="Times New Roman" w:hAnsi="Times New Roman" w:cs="Times New Roman"/>
          <w:color w:val="000000"/>
          <w:sz w:val="22"/>
          <w:szCs w:val="22"/>
          <w:lang w:eastAsia="en-GB"/>
        </w:rPr>
        <w:t>(max 5)</w:t>
      </w:r>
      <w:r w:rsidR="00C32178">
        <w:rPr>
          <w:rFonts w:ascii="Times New Roman" w:eastAsia="Times New Roman" w:hAnsi="Times New Roman" w:cs="Times New Roman"/>
          <w:color w:val="000000"/>
          <w:sz w:val="22"/>
          <w:szCs w:val="22"/>
          <w:lang w:eastAsia="en-GB"/>
        </w:rPr>
        <w:t xml:space="preserve"> </w:t>
      </w:r>
      <w:r w:rsidR="00C32178" w:rsidRPr="00C32178">
        <w:rPr>
          <w:rFonts w:ascii="Times New Roman" w:hAnsi="Times New Roman" w:cs="Times New Roman"/>
          <w:sz w:val="22"/>
          <w:szCs w:val="22"/>
        </w:rPr>
        <w:t>a student final project inspired by the seminar</w:t>
      </w:r>
      <w:bookmarkStart w:id="0" w:name="_Hlk120680958"/>
      <w:r w:rsidR="00C32178">
        <w:rPr>
          <w:rFonts w:ascii="Times New Roman" w:eastAsia="Times New Roman" w:hAnsi="Times New Roman" w:cs="Times New Roman"/>
          <w:color w:val="000000"/>
          <w:sz w:val="22"/>
          <w:szCs w:val="22"/>
          <w:lang w:eastAsia="en-GB"/>
        </w:rPr>
        <w:t xml:space="preserve">, </w:t>
      </w:r>
      <w:hyperlink r:id="rId7" w:history="1">
        <w:r w:rsidR="00C32178" w:rsidRPr="00AD5991">
          <w:rPr>
            <w:rStyle w:val="Hyperlink"/>
            <w:rFonts w:ascii="Times New Roman" w:hAnsi="Times New Roman" w:cs="Times New Roman" w:hint="cs"/>
            <w:sz w:val="22"/>
            <w:szCs w:val="22"/>
          </w:rPr>
          <w:t>https://mdesgrad2022.bezalel.ac.il/graduates2022/roni-yeheskel</w:t>
        </w:r>
      </w:hyperlink>
      <w:bookmarkEnd w:id="0"/>
    </w:p>
    <w:p w14:paraId="04010538" w14:textId="6841D1BE" w:rsidR="00FB7D96" w:rsidRPr="00FB7D96" w:rsidRDefault="00FB7D96" w:rsidP="00FB7D96">
      <w:pPr>
        <w:spacing w:after="160"/>
        <w:jc w:val="both"/>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Summary: </w:t>
      </w:r>
      <w:r w:rsidRPr="00FB7D96">
        <w:rPr>
          <w:rFonts w:ascii="Times New Roman" w:eastAsia="Times New Roman" w:hAnsi="Times New Roman" w:cs="Times New Roman"/>
          <w:color w:val="000000"/>
          <w:sz w:val="22"/>
          <w:szCs w:val="22"/>
          <w:lang w:eastAsia="en-GB"/>
        </w:rPr>
        <w:t>(max 75 words)</w:t>
      </w: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FB7D96" w:rsidRPr="00FB7D96" w14:paraId="35614A94" w14:textId="77777777" w:rsidTr="00FB7D96">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1F3C3" w14:textId="7605DBAC" w:rsidR="00FB7D96" w:rsidRPr="00C32178" w:rsidRDefault="00FB7D96" w:rsidP="00C32178">
            <w:pPr>
              <w:rPr>
                <w:rFonts w:ascii="Times New Roman" w:eastAsia="Times New Roman" w:hAnsi="Times New Roman" w:cs="Times New Roman"/>
                <w:sz w:val="22"/>
                <w:szCs w:val="22"/>
                <w:lang w:bidi="he-IL"/>
              </w:rPr>
            </w:pPr>
            <w:r w:rsidRPr="00C32178">
              <w:rPr>
                <w:rFonts w:ascii="Times New Roman" w:eastAsia="Times New Roman" w:hAnsi="Times New Roman" w:cs="Times New Roman"/>
                <w:color w:val="000000"/>
                <w:sz w:val="22"/>
                <w:szCs w:val="22"/>
                <w:lang w:eastAsia="en-GB"/>
              </w:rPr>
              <w:t xml:space="preserve"> </w:t>
            </w:r>
            <w:r w:rsidR="00C32178" w:rsidRPr="00C32178">
              <w:rPr>
                <w:rFonts w:ascii="Times New Roman" w:eastAsia="Times New Roman" w:hAnsi="Times New Roman" w:cs="Times New Roman"/>
                <w:sz w:val="22"/>
                <w:szCs w:val="22"/>
                <w:lang w:bidi="he-IL"/>
              </w:rPr>
              <w:t xml:space="preserve">This 4-days seminar by Bezalel Academy’s designers is all about ‘Extreme Conditions.’ The seminar takes place in the </w:t>
            </w:r>
            <w:proofErr w:type="spellStart"/>
            <w:r w:rsidR="00C32178" w:rsidRPr="00C32178">
              <w:rPr>
                <w:rFonts w:ascii="Times New Roman" w:eastAsia="Times New Roman" w:hAnsi="Times New Roman" w:cs="Times New Roman"/>
                <w:sz w:val="22"/>
                <w:szCs w:val="22"/>
                <w:lang w:bidi="he-IL"/>
              </w:rPr>
              <w:t>Arava</w:t>
            </w:r>
            <w:proofErr w:type="spellEnd"/>
            <w:r w:rsidR="00C32178" w:rsidRPr="00C32178">
              <w:rPr>
                <w:rFonts w:ascii="Times New Roman" w:eastAsia="Times New Roman" w:hAnsi="Times New Roman" w:cs="Times New Roman"/>
                <w:sz w:val="22"/>
                <w:szCs w:val="22"/>
                <w:lang w:bidi="he-IL"/>
              </w:rPr>
              <w:t xml:space="preserve"> desert, with its extreme climate, and is based on an ongoing collaboration with Israeli R&amp;D agriculture centres, and local communities.</w:t>
            </w:r>
            <w:r w:rsidR="00C32178">
              <w:rPr>
                <w:rFonts w:ascii="Times New Roman" w:eastAsia="Times New Roman" w:hAnsi="Times New Roman" w:cs="Times New Roman"/>
                <w:sz w:val="22"/>
                <w:szCs w:val="22"/>
                <w:lang w:bidi="he-IL"/>
              </w:rPr>
              <w:t xml:space="preserve"> </w:t>
            </w:r>
            <w:r w:rsidR="00C32178" w:rsidRPr="00C32178">
              <w:rPr>
                <w:rFonts w:ascii="Times New Roman" w:eastAsia="Times New Roman" w:hAnsi="Times New Roman" w:cs="Times New Roman"/>
                <w:sz w:val="22"/>
                <w:szCs w:val="22"/>
                <w:lang w:bidi="he-IL"/>
              </w:rPr>
              <w:t>This seminar brings scientists, farmers, and community leaders together with designers from varied backgrounds. During the seminar, the teams define and deal with real-world challenges and develop innovative, deployable, and sustainable solutions for life in extreme conditions.</w:t>
            </w:r>
          </w:p>
        </w:tc>
      </w:tr>
    </w:tbl>
    <w:p w14:paraId="1DE5D874" w14:textId="77777777" w:rsidR="00C32178" w:rsidRDefault="00C32178" w:rsidP="00FB7D96">
      <w:pPr>
        <w:spacing w:after="160"/>
        <w:rPr>
          <w:rFonts w:ascii="Times New Roman" w:eastAsia="Times New Roman" w:hAnsi="Times New Roman" w:cs="Times New Roman"/>
          <w:b/>
          <w:bCs/>
          <w:color w:val="000000"/>
          <w:sz w:val="22"/>
          <w:szCs w:val="22"/>
          <w:lang w:eastAsia="en-GB"/>
        </w:rPr>
      </w:pPr>
    </w:p>
    <w:p w14:paraId="7076D5F9" w14:textId="03278354"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Country: </w:t>
      </w:r>
      <w:r w:rsidR="00C32178">
        <w:rPr>
          <w:rFonts w:ascii="Times New Roman" w:eastAsia="Times New Roman" w:hAnsi="Times New Roman" w:cs="Times New Roman"/>
          <w:color w:val="000000"/>
          <w:sz w:val="22"/>
          <w:szCs w:val="22"/>
          <w:lang w:eastAsia="en-GB"/>
        </w:rPr>
        <w:t>Israel</w:t>
      </w:r>
    </w:p>
    <w:p w14:paraId="19FB92DE" w14:textId="1C618242"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Date of Collaboration: </w:t>
      </w:r>
      <w:r w:rsidR="00C32178">
        <w:rPr>
          <w:rFonts w:ascii="Times New Roman" w:eastAsia="Times New Roman" w:hAnsi="Times New Roman" w:cs="Times New Roman"/>
          <w:color w:val="000000"/>
          <w:sz w:val="22"/>
          <w:szCs w:val="22"/>
          <w:lang w:eastAsia="en-GB"/>
        </w:rPr>
        <w:t>2017-2022</w:t>
      </w:r>
    </w:p>
    <w:p w14:paraId="633E0738" w14:textId="14BE953B"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Project funded:</w:t>
      </w:r>
      <w:r w:rsidR="0070448B">
        <w:rPr>
          <w:rFonts w:ascii="Times New Roman" w:eastAsia="Times New Roman" w:hAnsi="Times New Roman" w:cs="Times New Roman"/>
          <w:b/>
          <w:bCs/>
          <w:color w:val="000000"/>
          <w:sz w:val="22"/>
          <w:szCs w:val="22"/>
          <w:lang w:eastAsia="en-GB"/>
        </w:rPr>
        <w:t xml:space="preserve"> </w:t>
      </w:r>
      <w:r w:rsidRPr="00FB7D96">
        <w:rPr>
          <w:rFonts w:ascii="Times New Roman" w:eastAsia="Times New Roman" w:hAnsi="Times New Roman" w:cs="Times New Roman"/>
          <w:color w:val="000000"/>
          <w:sz w:val="22"/>
          <w:szCs w:val="22"/>
          <w:lang w:eastAsia="en-GB"/>
        </w:rPr>
        <w:t>No</w:t>
      </w:r>
    </w:p>
    <w:p w14:paraId="5DA7CE80" w14:textId="0A6050C4" w:rsidR="00FB7D96" w:rsidRPr="00FB7D96" w:rsidRDefault="00FB7D96" w:rsidP="00FB7D96">
      <w:pPr>
        <w:spacing w:after="160"/>
        <w:jc w:val="both"/>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 xml:space="preserve">Type of partnership: </w:t>
      </w:r>
      <w:r w:rsidR="0070448B">
        <w:rPr>
          <w:rFonts w:ascii="Times New Roman" w:eastAsia="Times New Roman" w:hAnsi="Times New Roman" w:cs="Times New Roman"/>
          <w:color w:val="000000"/>
          <w:sz w:val="22"/>
          <w:szCs w:val="22"/>
          <w:lang w:eastAsia="en-GB"/>
        </w:rPr>
        <w:t>Citizen – Academia – Charitable R&amp;D</w:t>
      </w:r>
    </w:p>
    <w:p w14:paraId="09A9F891" w14:textId="7BBBBC24" w:rsidR="00FB7D96" w:rsidRPr="00FB7D96" w:rsidRDefault="00FB7D96" w:rsidP="00FB7D96">
      <w:pPr>
        <w:spacing w:after="160"/>
        <w:rPr>
          <w:rFonts w:ascii="Times New Roman" w:eastAsia="Times New Roman" w:hAnsi="Times New Roman" w:cs="Times New Roman"/>
          <w:lang w:eastAsia="en-GB"/>
        </w:rPr>
      </w:pPr>
      <w:r w:rsidRPr="00FB7D96">
        <w:rPr>
          <w:rFonts w:ascii="Times New Roman" w:eastAsia="Times New Roman" w:hAnsi="Times New Roman" w:cs="Times New Roman"/>
          <w:b/>
          <w:bCs/>
          <w:color w:val="000000"/>
          <w:sz w:val="22"/>
          <w:szCs w:val="22"/>
          <w:lang w:eastAsia="en-GB"/>
        </w:rPr>
        <w:t>Acknowledgments:</w:t>
      </w:r>
    </w:p>
    <w:p w14:paraId="39DF74B4" w14:textId="508E3E9B" w:rsidR="00C32178" w:rsidRDefault="00FB7D96" w:rsidP="00C32178">
      <w:pPr>
        <w:rPr>
          <w:rFonts w:ascii="Times New Roman" w:hAnsi="Times New Roman" w:cs="Times New Roman"/>
          <w:sz w:val="22"/>
          <w:szCs w:val="22"/>
        </w:rPr>
      </w:pPr>
      <w:r w:rsidRPr="00FB7D96">
        <w:rPr>
          <w:rFonts w:ascii="Times New Roman" w:eastAsia="Times New Roman" w:hAnsi="Times New Roman" w:cs="Times New Roman"/>
          <w:color w:val="000000"/>
          <w:sz w:val="22"/>
          <w:szCs w:val="22"/>
          <w:lang w:eastAsia="en-GB"/>
        </w:rPr>
        <w:t>Principal Investigator</w:t>
      </w:r>
      <w:r w:rsidR="00C32178">
        <w:rPr>
          <w:rFonts w:ascii="Times New Roman" w:eastAsia="Times New Roman" w:hAnsi="Times New Roman" w:cs="Times New Roman"/>
          <w:color w:val="000000"/>
          <w:sz w:val="22"/>
          <w:szCs w:val="22"/>
          <w:lang w:eastAsia="en-GB"/>
        </w:rPr>
        <w:t>s</w:t>
      </w:r>
      <w:r w:rsidRPr="00FB7D96">
        <w:rPr>
          <w:rFonts w:ascii="Times New Roman" w:eastAsia="Times New Roman" w:hAnsi="Times New Roman" w:cs="Times New Roman"/>
          <w:color w:val="000000"/>
          <w:sz w:val="22"/>
          <w:szCs w:val="22"/>
          <w:lang w:eastAsia="en-GB"/>
        </w:rPr>
        <w:t>:</w:t>
      </w:r>
      <w:r w:rsidRPr="00C32178">
        <w:rPr>
          <w:rFonts w:ascii="Times New Roman" w:eastAsia="Times New Roman" w:hAnsi="Times New Roman" w:cs="Times New Roman"/>
          <w:color w:val="000000"/>
          <w:sz w:val="22"/>
          <w:szCs w:val="22"/>
          <w:lang w:eastAsia="en-GB"/>
        </w:rPr>
        <w:t xml:space="preserve"> </w:t>
      </w:r>
      <w:proofErr w:type="spellStart"/>
      <w:r w:rsidR="00C32178" w:rsidRPr="00C32178">
        <w:rPr>
          <w:rFonts w:ascii="Times New Roman" w:hAnsi="Times New Roman" w:cs="Times New Roman"/>
          <w:sz w:val="22"/>
          <w:szCs w:val="22"/>
        </w:rPr>
        <w:t>Dr.</w:t>
      </w:r>
      <w:proofErr w:type="spellEnd"/>
      <w:r w:rsidR="00C32178" w:rsidRPr="00C32178">
        <w:rPr>
          <w:rFonts w:ascii="Times New Roman" w:hAnsi="Times New Roman" w:cs="Times New Roman"/>
          <w:sz w:val="22"/>
          <w:szCs w:val="22"/>
        </w:rPr>
        <w:t xml:space="preserve"> Oded </w:t>
      </w:r>
      <w:proofErr w:type="spellStart"/>
      <w:r w:rsidR="00C32178" w:rsidRPr="00C32178">
        <w:rPr>
          <w:rFonts w:ascii="Times New Roman" w:hAnsi="Times New Roman" w:cs="Times New Roman"/>
          <w:sz w:val="22"/>
          <w:szCs w:val="22"/>
        </w:rPr>
        <w:t>Keynan</w:t>
      </w:r>
      <w:proofErr w:type="spellEnd"/>
      <w:r w:rsidR="00C32178" w:rsidRPr="00C32178">
        <w:rPr>
          <w:rFonts w:ascii="Times New Roman" w:hAnsi="Times New Roman" w:cs="Times New Roman"/>
          <w:sz w:val="22"/>
          <w:szCs w:val="22"/>
        </w:rPr>
        <w:t xml:space="preserve"> (R &amp; D </w:t>
      </w:r>
      <w:proofErr w:type="spellStart"/>
      <w:r w:rsidR="00C32178" w:rsidRPr="00C32178">
        <w:rPr>
          <w:rFonts w:ascii="Times New Roman" w:hAnsi="Times New Roman" w:cs="Times New Roman"/>
          <w:sz w:val="22"/>
          <w:szCs w:val="22"/>
        </w:rPr>
        <w:t>Arava</w:t>
      </w:r>
      <w:proofErr w:type="spellEnd"/>
      <w:r w:rsidR="00C32178" w:rsidRPr="00C32178">
        <w:rPr>
          <w:rFonts w:ascii="Times New Roman" w:hAnsi="Times New Roman" w:cs="Times New Roman"/>
          <w:sz w:val="22"/>
          <w:szCs w:val="22"/>
        </w:rPr>
        <w:t xml:space="preserve">), Roee Bigger, </w:t>
      </w:r>
      <w:proofErr w:type="spellStart"/>
      <w:r w:rsidR="00C32178" w:rsidRPr="00C32178">
        <w:rPr>
          <w:rFonts w:ascii="Times New Roman" w:hAnsi="Times New Roman" w:cs="Times New Roman"/>
          <w:sz w:val="22"/>
          <w:szCs w:val="22"/>
        </w:rPr>
        <w:t>Dr.</w:t>
      </w:r>
      <w:proofErr w:type="spellEnd"/>
      <w:r w:rsidR="00C32178" w:rsidRPr="00C32178">
        <w:rPr>
          <w:rFonts w:ascii="Times New Roman" w:hAnsi="Times New Roman" w:cs="Times New Roman"/>
          <w:sz w:val="22"/>
          <w:szCs w:val="22"/>
        </w:rPr>
        <w:t xml:space="preserve"> </w:t>
      </w:r>
      <w:proofErr w:type="spellStart"/>
      <w:r w:rsidR="00C32178" w:rsidRPr="00C32178">
        <w:rPr>
          <w:rFonts w:ascii="Times New Roman" w:hAnsi="Times New Roman" w:cs="Times New Roman"/>
          <w:sz w:val="22"/>
          <w:szCs w:val="22"/>
        </w:rPr>
        <w:t>Romi</w:t>
      </w:r>
      <w:proofErr w:type="spellEnd"/>
      <w:r w:rsidR="00C32178" w:rsidRPr="00C32178">
        <w:rPr>
          <w:rFonts w:ascii="Times New Roman" w:hAnsi="Times New Roman" w:cs="Times New Roman"/>
          <w:sz w:val="22"/>
          <w:szCs w:val="22"/>
        </w:rPr>
        <w:t xml:space="preserve"> </w:t>
      </w:r>
      <w:proofErr w:type="spellStart"/>
      <w:r w:rsidR="00C32178" w:rsidRPr="00C32178">
        <w:rPr>
          <w:rFonts w:ascii="Times New Roman" w:hAnsi="Times New Roman" w:cs="Times New Roman"/>
          <w:sz w:val="22"/>
          <w:szCs w:val="22"/>
        </w:rPr>
        <w:t>Mikulinsky</w:t>
      </w:r>
      <w:proofErr w:type="spellEnd"/>
      <w:r w:rsidR="00C32178" w:rsidRPr="00C32178">
        <w:rPr>
          <w:rFonts w:ascii="Times New Roman" w:hAnsi="Times New Roman" w:cs="Times New Roman"/>
          <w:sz w:val="22"/>
          <w:szCs w:val="22"/>
        </w:rPr>
        <w:t xml:space="preserve"> (Bezalel Academy)</w:t>
      </w:r>
    </w:p>
    <w:p w14:paraId="7A976BCF" w14:textId="77777777" w:rsidR="00C32178" w:rsidRPr="00F11919" w:rsidRDefault="00C32178" w:rsidP="00C32178">
      <w:pPr>
        <w:rPr>
          <w:rFonts w:ascii="Alef" w:hAnsi="Alef" w:cs="Alef"/>
        </w:rPr>
      </w:pPr>
    </w:p>
    <w:p w14:paraId="27A929A1" w14:textId="4E946F52" w:rsidR="00801971" w:rsidRDefault="00C32178" w:rsidP="00C32178">
      <w:pPr>
        <w:spacing w:after="160"/>
        <w:rPr>
          <w:rFonts w:ascii="Times New Roman" w:hAnsi="Times New Roman" w:cs="Times New Roman"/>
          <w:sz w:val="22"/>
          <w:szCs w:val="22"/>
        </w:rPr>
      </w:pPr>
      <w:r w:rsidRPr="00C32178">
        <w:rPr>
          <w:rFonts w:ascii="Times New Roman" w:eastAsia="Times New Roman" w:hAnsi="Times New Roman" w:cs="Times New Roman"/>
          <w:sz w:val="22"/>
          <w:szCs w:val="22"/>
          <w:lang w:bidi="he-IL"/>
        </w:rPr>
        <w:t>Israeli R&amp;D agriculture centres</w:t>
      </w:r>
      <w:r>
        <w:rPr>
          <w:rFonts w:ascii="Times New Roman" w:eastAsia="Times New Roman" w:hAnsi="Times New Roman" w:cs="Times New Roman"/>
          <w:sz w:val="22"/>
          <w:szCs w:val="22"/>
          <w:lang w:bidi="he-IL"/>
        </w:rPr>
        <w:t xml:space="preserve">; </w:t>
      </w:r>
      <w:proofErr w:type="spellStart"/>
      <w:r w:rsidRPr="00C32178">
        <w:rPr>
          <w:rFonts w:ascii="Times New Roman" w:eastAsia="Times New Roman" w:hAnsi="Times New Roman" w:cs="Times New Roman"/>
          <w:sz w:val="22"/>
          <w:szCs w:val="22"/>
          <w:lang w:bidi="he-IL"/>
        </w:rPr>
        <w:t>Arava</w:t>
      </w:r>
      <w:proofErr w:type="spellEnd"/>
      <w:r w:rsidRPr="00C32178">
        <w:rPr>
          <w:rFonts w:ascii="Times New Roman" w:eastAsia="Times New Roman" w:hAnsi="Times New Roman" w:cs="Times New Roman"/>
          <w:sz w:val="22"/>
          <w:szCs w:val="22"/>
          <w:lang w:bidi="he-IL"/>
        </w:rPr>
        <w:t xml:space="preserve"> desert</w:t>
      </w:r>
      <w:r>
        <w:rPr>
          <w:rFonts w:ascii="Times New Roman" w:eastAsia="Times New Roman" w:hAnsi="Times New Roman" w:cs="Times New Roman"/>
          <w:sz w:val="22"/>
          <w:szCs w:val="22"/>
          <w:lang w:bidi="he-IL"/>
        </w:rPr>
        <w:t xml:space="preserve"> communities; </w:t>
      </w:r>
      <w:r w:rsidRPr="00C32178">
        <w:rPr>
          <w:rFonts w:ascii="Times New Roman" w:hAnsi="Times New Roman" w:cs="Times New Roman"/>
          <w:sz w:val="22"/>
          <w:szCs w:val="22"/>
        </w:rPr>
        <w:t>Bezalel Academy</w:t>
      </w:r>
    </w:p>
    <w:p w14:paraId="46A95F29" w14:textId="77777777" w:rsidR="0070448B" w:rsidRDefault="0070448B" w:rsidP="0070448B">
      <w:pPr>
        <w:pStyle w:val="NormalWeb"/>
        <w:spacing w:before="0" w:beforeAutospacing="0" w:after="160" w:afterAutospacing="0"/>
      </w:pPr>
      <w:r w:rsidRPr="00890308">
        <w:rPr>
          <w:b/>
          <w:bCs/>
          <w:color w:val="000000"/>
          <w:sz w:val="22"/>
          <w:szCs w:val="22"/>
        </w:rPr>
        <w:t>Case Image</w:t>
      </w:r>
      <w:r>
        <w:rPr>
          <w:color w:val="000000"/>
          <w:sz w:val="22"/>
          <w:szCs w:val="22"/>
        </w:rPr>
        <w:t xml:space="preserve">: is there an image you can provide to support the case? </w:t>
      </w:r>
      <w:proofErr w:type="gramStart"/>
      <w:r>
        <w:rPr>
          <w:color w:val="000000"/>
          <w:sz w:val="22"/>
          <w:szCs w:val="22"/>
        </w:rPr>
        <w:t>YES</w:t>
      </w:r>
      <w:proofErr w:type="gramEnd"/>
      <w:r>
        <w:rPr>
          <w:color w:val="000000"/>
          <w:sz w:val="22"/>
          <w:szCs w:val="22"/>
        </w:rPr>
        <w:t xml:space="preserve"> to follow.</w:t>
      </w:r>
    </w:p>
    <w:p w14:paraId="2F7F6DF0" w14:textId="77777777" w:rsidR="0070448B" w:rsidRPr="00FB7D96" w:rsidRDefault="0070448B" w:rsidP="00C32178">
      <w:pPr>
        <w:spacing w:after="160"/>
        <w:rPr>
          <w:rFonts w:ascii="Times New Roman" w:eastAsia="Times New Roman" w:hAnsi="Times New Roman" w:cs="Times New Roman"/>
          <w:lang w:eastAsia="en-GB"/>
        </w:rPr>
      </w:pPr>
    </w:p>
    <w:sectPr w:rsidR="0070448B" w:rsidRPr="00FB7D96" w:rsidSect="0068205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A167" w14:textId="77777777" w:rsidR="005B5346" w:rsidRDefault="005B5346" w:rsidP="00FB7D96">
      <w:r>
        <w:separator/>
      </w:r>
    </w:p>
  </w:endnote>
  <w:endnote w:type="continuationSeparator" w:id="0">
    <w:p w14:paraId="06EFE419" w14:textId="77777777" w:rsidR="005B5346" w:rsidRDefault="005B5346" w:rsidP="00F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ef">
    <w:panose1 w:val="00000500000000000000"/>
    <w:charset w:val="B1"/>
    <w:family w:val="auto"/>
    <w:pitch w:val="variable"/>
    <w:sig w:usb0="00000807" w:usb1="40000000" w:usb2="00000000" w:usb3="00000000" w:csb0="000000B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00AE" w14:textId="77777777" w:rsidR="005B5346" w:rsidRDefault="005B5346" w:rsidP="00FB7D96">
      <w:r>
        <w:separator/>
      </w:r>
    </w:p>
  </w:footnote>
  <w:footnote w:type="continuationSeparator" w:id="0">
    <w:p w14:paraId="4F2593E1" w14:textId="77777777" w:rsidR="005B5346" w:rsidRDefault="005B5346" w:rsidP="00F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5BAC" w14:textId="441C2D00" w:rsidR="00FB7D96" w:rsidRDefault="004D655A">
    <w:pPr>
      <w:pStyle w:val="Header"/>
    </w:pPr>
    <w:r>
      <w:rPr>
        <w:color w:val="000000"/>
        <w:sz w:val="22"/>
        <w:szCs w:val="22"/>
      </w:rPr>
      <w:t xml:space="preserve">COST CA18236. WG1. </w:t>
    </w:r>
    <w:r w:rsidR="00FB7D96">
      <w:rPr>
        <w:color w:val="000000"/>
        <w:sz w:val="22"/>
        <w:szCs w:val="22"/>
      </w:rPr>
      <w:t>Social Change</w:t>
    </w:r>
    <w:r>
      <w:rPr>
        <w:color w:val="000000"/>
        <w:sz w:val="22"/>
        <w:szCs w:val="22"/>
      </w:rPr>
      <w:t xml:space="preserve">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12B6"/>
    <w:multiLevelType w:val="hybridMultilevel"/>
    <w:tmpl w:val="B90A5514"/>
    <w:lvl w:ilvl="0" w:tplc="D4D8F528">
      <w:start w:val="1"/>
      <w:numFmt w:val="decimal"/>
      <w:lvlText w:val="(%1)"/>
      <w:lvlJc w:val="left"/>
      <w:pPr>
        <w:ind w:left="720" w:hanging="360"/>
      </w:pPr>
      <w:rPr>
        <w:rFonts w:ascii="inherit" w:hAnsi="inherit"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24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71"/>
    <w:rsid w:val="00087A22"/>
    <w:rsid w:val="00120417"/>
    <w:rsid w:val="00252D70"/>
    <w:rsid w:val="002662DE"/>
    <w:rsid w:val="0041282F"/>
    <w:rsid w:val="00446650"/>
    <w:rsid w:val="004D655A"/>
    <w:rsid w:val="00550A82"/>
    <w:rsid w:val="0056005B"/>
    <w:rsid w:val="005820DD"/>
    <w:rsid w:val="005B5346"/>
    <w:rsid w:val="00664330"/>
    <w:rsid w:val="00682057"/>
    <w:rsid w:val="006E49EF"/>
    <w:rsid w:val="0070448B"/>
    <w:rsid w:val="007775DB"/>
    <w:rsid w:val="007F59C7"/>
    <w:rsid w:val="00801971"/>
    <w:rsid w:val="00854F54"/>
    <w:rsid w:val="008D23C0"/>
    <w:rsid w:val="00924ECB"/>
    <w:rsid w:val="00963A5D"/>
    <w:rsid w:val="009E58F9"/>
    <w:rsid w:val="00AA43D0"/>
    <w:rsid w:val="00AD3896"/>
    <w:rsid w:val="00B256B3"/>
    <w:rsid w:val="00B27163"/>
    <w:rsid w:val="00B357B8"/>
    <w:rsid w:val="00C32178"/>
    <w:rsid w:val="00C52752"/>
    <w:rsid w:val="00CB491C"/>
    <w:rsid w:val="00CF3CA1"/>
    <w:rsid w:val="00D123FA"/>
    <w:rsid w:val="00D150AF"/>
    <w:rsid w:val="00EC0255"/>
    <w:rsid w:val="00FB7D96"/>
    <w:rsid w:val="00FF03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A23"/>
  <w15:chartTrackingRefBased/>
  <w15:docId w15:val="{8539B379-DAEA-4844-99DD-29294EF7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97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01971"/>
    <w:rPr>
      <w:color w:val="0000FF"/>
      <w:u w:val="single"/>
    </w:rPr>
  </w:style>
  <w:style w:type="character" w:styleId="CommentReference">
    <w:name w:val="annotation reference"/>
    <w:basedOn w:val="DefaultParagraphFont"/>
    <w:uiPriority w:val="99"/>
    <w:semiHidden/>
    <w:unhideWhenUsed/>
    <w:rsid w:val="00801971"/>
    <w:rPr>
      <w:sz w:val="16"/>
      <w:szCs w:val="16"/>
    </w:rPr>
  </w:style>
  <w:style w:type="paragraph" w:styleId="CommentText">
    <w:name w:val="annotation text"/>
    <w:basedOn w:val="Normal"/>
    <w:link w:val="CommentTextChar"/>
    <w:uiPriority w:val="99"/>
    <w:semiHidden/>
    <w:unhideWhenUsed/>
    <w:rsid w:val="00801971"/>
    <w:rPr>
      <w:sz w:val="20"/>
      <w:szCs w:val="20"/>
    </w:rPr>
  </w:style>
  <w:style w:type="character" w:customStyle="1" w:styleId="CommentTextChar">
    <w:name w:val="Comment Text Char"/>
    <w:basedOn w:val="DefaultParagraphFont"/>
    <w:link w:val="CommentText"/>
    <w:uiPriority w:val="99"/>
    <w:semiHidden/>
    <w:rsid w:val="00801971"/>
    <w:rPr>
      <w:sz w:val="20"/>
      <w:szCs w:val="20"/>
    </w:rPr>
  </w:style>
  <w:style w:type="paragraph" w:styleId="CommentSubject">
    <w:name w:val="annotation subject"/>
    <w:basedOn w:val="CommentText"/>
    <w:next w:val="CommentText"/>
    <w:link w:val="CommentSubjectChar"/>
    <w:uiPriority w:val="99"/>
    <w:semiHidden/>
    <w:unhideWhenUsed/>
    <w:rsid w:val="00801971"/>
    <w:rPr>
      <w:b/>
      <w:bCs/>
    </w:rPr>
  </w:style>
  <w:style w:type="character" w:customStyle="1" w:styleId="CommentSubjectChar">
    <w:name w:val="Comment Subject Char"/>
    <w:basedOn w:val="CommentTextChar"/>
    <w:link w:val="CommentSubject"/>
    <w:uiPriority w:val="99"/>
    <w:semiHidden/>
    <w:rsid w:val="00801971"/>
    <w:rPr>
      <w:b/>
      <w:bCs/>
      <w:sz w:val="20"/>
      <w:szCs w:val="20"/>
    </w:rPr>
  </w:style>
  <w:style w:type="paragraph" w:styleId="ListParagraph">
    <w:name w:val="List Paragraph"/>
    <w:basedOn w:val="Normal"/>
    <w:uiPriority w:val="34"/>
    <w:qFormat/>
    <w:rsid w:val="00AD3896"/>
    <w:pPr>
      <w:ind w:left="720"/>
      <w:contextualSpacing/>
    </w:pPr>
  </w:style>
  <w:style w:type="paragraph" w:styleId="Header">
    <w:name w:val="header"/>
    <w:basedOn w:val="Normal"/>
    <w:link w:val="HeaderChar"/>
    <w:uiPriority w:val="99"/>
    <w:unhideWhenUsed/>
    <w:rsid w:val="00FB7D96"/>
    <w:pPr>
      <w:tabs>
        <w:tab w:val="center" w:pos="4680"/>
        <w:tab w:val="right" w:pos="9360"/>
      </w:tabs>
    </w:pPr>
  </w:style>
  <w:style w:type="character" w:customStyle="1" w:styleId="HeaderChar">
    <w:name w:val="Header Char"/>
    <w:basedOn w:val="DefaultParagraphFont"/>
    <w:link w:val="Header"/>
    <w:uiPriority w:val="99"/>
    <w:rsid w:val="00FB7D96"/>
  </w:style>
  <w:style w:type="paragraph" w:styleId="Footer">
    <w:name w:val="footer"/>
    <w:basedOn w:val="Normal"/>
    <w:link w:val="FooterChar"/>
    <w:uiPriority w:val="99"/>
    <w:unhideWhenUsed/>
    <w:rsid w:val="00FB7D96"/>
    <w:pPr>
      <w:tabs>
        <w:tab w:val="center" w:pos="4680"/>
        <w:tab w:val="right" w:pos="9360"/>
      </w:tabs>
    </w:pPr>
  </w:style>
  <w:style w:type="character" w:customStyle="1" w:styleId="FooterChar">
    <w:name w:val="Footer Char"/>
    <w:basedOn w:val="DefaultParagraphFont"/>
    <w:link w:val="Footer"/>
    <w:uiPriority w:val="99"/>
    <w:rsid w:val="00FB7D96"/>
  </w:style>
  <w:style w:type="character" w:styleId="UnresolvedMention">
    <w:name w:val="Unresolved Mention"/>
    <w:basedOn w:val="DefaultParagraphFont"/>
    <w:uiPriority w:val="99"/>
    <w:semiHidden/>
    <w:unhideWhenUsed/>
    <w:rsid w:val="00C3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4188">
      <w:bodyDiv w:val="1"/>
      <w:marLeft w:val="0"/>
      <w:marRight w:val="0"/>
      <w:marTop w:val="0"/>
      <w:marBottom w:val="0"/>
      <w:divBdr>
        <w:top w:val="none" w:sz="0" w:space="0" w:color="auto"/>
        <w:left w:val="none" w:sz="0" w:space="0" w:color="auto"/>
        <w:bottom w:val="none" w:sz="0" w:space="0" w:color="auto"/>
        <w:right w:val="none" w:sz="0" w:space="0" w:color="auto"/>
      </w:divBdr>
    </w:div>
    <w:div w:id="1358120515">
      <w:bodyDiv w:val="1"/>
      <w:marLeft w:val="0"/>
      <w:marRight w:val="0"/>
      <w:marTop w:val="0"/>
      <w:marBottom w:val="0"/>
      <w:divBdr>
        <w:top w:val="none" w:sz="0" w:space="0" w:color="auto"/>
        <w:left w:val="none" w:sz="0" w:space="0" w:color="auto"/>
        <w:bottom w:val="none" w:sz="0" w:space="0" w:color="auto"/>
        <w:right w:val="none" w:sz="0" w:space="0" w:color="auto"/>
      </w:divBdr>
    </w:div>
    <w:div w:id="15493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desgrad2022.bezalel.ac.il/graduates2022/roni-yehesk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Spencer</dc:creator>
  <cp:keywords/>
  <dc:description/>
  <cp:lastModifiedBy>Nick Spencer</cp:lastModifiedBy>
  <cp:revision>5</cp:revision>
  <dcterms:created xsi:type="dcterms:W3CDTF">2022-11-30T14:12:00Z</dcterms:created>
  <dcterms:modified xsi:type="dcterms:W3CDTF">2022-12-02T09:47:00Z</dcterms:modified>
</cp:coreProperties>
</file>